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3241" w14:textId="04A37787" w:rsidR="0046769A" w:rsidRPr="003F199B" w:rsidRDefault="00A71F6E" w:rsidP="00A71F6E">
      <w:pPr>
        <w:jc w:val="center"/>
        <w:rPr>
          <w:rFonts w:ascii="Palatino" w:hAnsi="Palatino"/>
          <w:b/>
        </w:rPr>
      </w:pPr>
      <w:r w:rsidRPr="003F199B">
        <w:rPr>
          <w:rFonts w:ascii="Palatino" w:hAnsi="Palatino"/>
          <w:b/>
        </w:rPr>
        <w:t>Summative Assessment: Human Activity and Water Quality</w:t>
      </w:r>
    </w:p>
    <w:p w14:paraId="5CABD375" w14:textId="39C568FD" w:rsidR="00A71F6E" w:rsidRPr="003F199B" w:rsidRDefault="00A71F6E" w:rsidP="00A71F6E">
      <w:pPr>
        <w:jc w:val="center"/>
        <w:rPr>
          <w:rFonts w:ascii="Palatino" w:hAnsi="Palatino"/>
          <w:b/>
        </w:rPr>
      </w:pPr>
      <w:r w:rsidRPr="003F199B">
        <w:rPr>
          <w:rFonts w:ascii="Palatino" w:hAnsi="Palatino"/>
          <w:b/>
        </w:rPr>
        <w:t>ESS Standard Unit 2</w:t>
      </w:r>
      <w:proofErr w:type="gramStart"/>
      <w:r w:rsidRPr="003F199B">
        <w:rPr>
          <w:rFonts w:ascii="Palatino" w:hAnsi="Palatino"/>
          <w:b/>
        </w:rPr>
        <w:t>-  The</w:t>
      </w:r>
      <w:proofErr w:type="gramEnd"/>
      <w:r w:rsidRPr="003F199B">
        <w:rPr>
          <w:rFonts w:ascii="Palatino" w:hAnsi="Palatino"/>
          <w:b/>
        </w:rPr>
        <w:t xml:space="preserve"> Hydrosphere</w:t>
      </w:r>
    </w:p>
    <w:p w14:paraId="65597FE9" w14:textId="358CEADB" w:rsidR="00A71F6E" w:rsidRPr="00A71F6E" w:rsidRDefault="00A71F6E" w:rsidP="00A71F6E">
      <w:pPr>
        <w:jc w:val="center"/>
        <w:rPr>
          <w:rFonts w:ascii="Palatino" w:hAnsi="Palatino"/>
        </w:rPr>
      </w:pPr>
    </w:p>
    <w:p w14:paraId="7A1AABE5" w14:textId="52D82674" w:rsidR="00A71F6E" w:rsidRPr="00EB6F87" w:rsidRDefault="009043DA" w:rsidP="00A71F6E">
      <w:pPr>
        <w:rPr>
          <w:rFonts w:ascii="Palatino" w:hAnsi="Palatino"/>
          <w:b/>
        </w:rPr>
      </w:pPr>
      <w:r w:rsidRPr="00EB6F87">
        <w:rPr>
          <w:rFonts w:ascii="Palatino" w:hAnsi="Palatino"/>
          <w:b/>
        </w:rPr>
        <w:t>Name:</w:t>
      </w:r>
    </w:p>
    <w:p w14:paraId="49480A94" w14:textId="77777777" w:rsidR="00EB6F87" w:rsidRPr="00A71F6E" w:rsidRDefault="00EB6F87" w:rsidP="00A71F6E">
      <w:pPr>
        <w:rPr>
          <w:rFonts w:ascii="Palatino" w:hAnsi="Palatino"/>
        </w:rPr>
      </w:pPr>
    </w:p>
    <w:p w14:paraId="77846F21" w14:textId="7842AB8A" w:rsidR="00A71F6E" w:rsidRPr="00A71F6E" w:rsidRDefault="00A71F6E" w:rsidP="00866B6F">
      <w:pPr>
        <w:ind w:firstLine="720"/>
        <w:rPr>
          <w:rFonts w:ascii="Palatino" w:hAnsi="Palatino"/>
        </w:rPr>
      </w:pPr>
      <w:r w:rsidRPr="00A71F6E">
        <w:rPr>
          <w:rFonts w:ascii="Palatino" w:hAnsi="Palatino"/>
        </w:rPr>
        <w:t xml:space="preserve">For this summative assessment, </w:t>
      </w:r>
      <w:r w:rsidR="008245D2">
        <w:rPr>
          <w:rFonts w:ascii="Palatino" w:hAnsi="Palatino"/>
        </w:rPr>
        <w:t xml:space="preserve">in preparation for </w:t>
      </w:r>
      <w:r w:rsidRPr="00A71F6E">
        <w:rPr>
          <w:rFonts w:ascii="Palatino" w:hAnsi="Palatino"/>
        </w:rPr>
        <w:t xml:space="preserve">a short oral report </w:t>
      </w:r>
      <w:r w:rsidR="008245D2">
        <w:rPr>
          <w:rFonts w:ascii="Palatino" w:hAnsi="Palatino"/>
        </w:rPr>
        <w:t>you will give to the Town of Windham at next week’s Town Council meeting on Water Quality in Windham, you need to answer the following questions</w:t>
      </w:r>
      <w:r w:rsidR="00866B6F">
        <w:rPr>
          <w:rFonts w:ascii="Palatino" w:hAnsi="Palatino"/>
        </w:rPr>
        <w:t xml:space="preserve"> </w:t>
      </w:r>
      <w:r w:rsidRPr="00A71F6E">
        <w:rPr>
          <w:rFonts w:ascii="Palatino" w:hAnsi="Palatino"/>
        </w:rPr>
        <w:t>on what you learned about land use and water quality when you completed your water pollution graphs.  Your report will include the following pieces of information:</w:t>
      </w:r>
    </w:p>
    <w:p w14:paraId="31703012" w14:textId="37F0F004" w:rsidR="00A71F6E" w:rsidRPr="00A71F6E" w:rsidRDefault="00A71F6E" w:rsidP="00A71F6E">
      <w:pPr>
        <w:rPr>
          <w:rFonts w:ascii="Palatino" w:hAnsi="Palatino"/>
        </w:rPr>
      </w:pPr>
    </w:p>
    <w:p w14:paraId="31349C40" w14:textId="43E85B4F" w:rsidR="00A71F6E" w:rsidRDefault="008245D2" w:rsidP="00A71F6E">
      <w:pPr>
        <w:rPr>
          <w:rFonts w:ascii="Palatino" w:hAnsi="Palatino"/>
        </w:rPr>
      </w:pPr>
      <w:r>
        <w:rPr>
          <w:rFonts w:ascii="Palatino" w:hAnsi="Palatino"/>
        </w:rPr>
        <w:t xml:space="preserve">1. What are the </w:t>
      </w:r>
      <w:r w:rsidR="00A71F6E" w:rsidRPr="00A71F6E">
        <w:rPr>
          <w:rFonts w:ascii="Palatino" w:hAnsi="Palatino"/>
        </w:rPr>
        <w:t>ma</w:t>
      </w:r>
      <w:r w:rsidR="00A71F6E">
        <w:rPr>
          <w:rFonts w:ascii="Palatino" w:hAnsi="Palatino"/>
        </w:rPr>
        <w:t>in pollutants found in your 1980 water sample</w:t>
      </w:r>
      <w:r>
        <w:rPr>
          <w:rFonts w:ascii="Palatino" w:hAnsi="Palatino"/>
        </w:rPr>
        <w:t>?</w:t>
      </w:r>
    </w:p>
    <w:p w14:paraId="4403BEB7" w14:textId="5EB8443A" w:rsidR="008245D2" w:rsidRDefault="008245D2" w:rsidP="00A71F6E">
      <w:pPr>
        <w:rPr>
          <w:rFonts w:ascii="Palatino" w:hAnsi="Palatino"/>
        </w:rPr>
      </w:pPr>
    </w:p>
    <w:p w14:paraId="5E1E456D" w14:textId="4A5A5711" w:rsidR="008245D2" w:rsidRDefault="008245D2" w:rsidP="00A71F6E">
      <w:pPr>
        <w:rPr>
          <w:rFonts w:ascii="Palatino" w:hAnsi="Palatino"/>
        </w:rPr>
      </w:pPr>
    </w:p>
    <w:p w14:paraId="06CAF34F" w14:textId="32E4BFCB" w:rsidR="008245D2" w:rsidRDefault="008245D2" w:rsidP="00A71F6E">
      <w:pPr>
        <w:rPr>
          <w:rFonts w:ascii="Palatino" w:hAnsi="Palatino"/>
        </w:rPr>
      </w:pPr>
    </w:p>
    <w:p w14:paraId="0C9E9B07" w14:textId="3BAE0B93" w:rsidR="008245D2" w:rsidRDefault="008245D2" w:rsidP="00A71F6E">
      <w:pPr>
        <w:rPr>
          <w:rFonts w:ascii="Palatino" w:hAnsi="Palatino"/>
        </w:rPr>
      </w:pPr>
    </w:p>
    <w:p w14:paraId="1EFECA71" w14:textId="2FA901D5" w:rsidR="008245D2" w:rsidRDefault="008245D2" w:rsidP="00A71F6E">
      <w:pPr>
        <w:rPr>
          <w:rFonts w:ascii="Palatino" w:hAnsi="Palatino"/>
        </w:rPr>
      </w:pPr>
    </w:p>
    <w:p w14:paraId="01B80560" w14:textId="0BB2E1CF" w:rsidR="008245D2" w:rsidRDefault="008245D2" w:rsidP="00A71F6E">
      <w:pPr>
        <w:rPr>
          <w:rFonts w:ascii="Palatino" w:hAnsi="Palatino"/>
        </w:rPr>
      </w:pPr>
    </w:p>
    <w:p w14:paraId="688D82F0" w14:textId="77777777" w:rsidR="008245D2" w:rsidRDefault="008245D2" w:rsidP="00A71F6E">
      <w:pPr>
        <w:rPr>
          <w:rFonts w:ascii="Palatino" w:hAnsi="Palatino"/>
        </w:rPr>
      </w:pPr>
    </w:p>
    <w:p w14:paraId="3AE53952" w14:textId="06D4CC0B" w:rsidR="00A71F6E" w:rsidRDefault="00A71F6E" w:rsidP="00A71F6E">
      <w:pPr>
        <w:rPr>
          <w:rFonts w:ascii="Palatino" w:hAnsi="Palatino"/>
        </w:rPr>
      </w:pPr>
    </w:p>
    <w:p w14:paraId="2CA47FE3" w14:textId="0C88F44D" w:rsidR="00A71F6E" w:rsidRDefault="008245D2" w:rsidP="00A71F6E">
      <w:pPr>
        <w:rPr>
          <w:rFonts w:ascii="Palatino" w:hAnsi="Palatino"/>
        </w:rPr>
      </w:pPr>
      <w:r>
        <w:rPr>
          <w:rFonts w:ascii="Palatino" w:hAnsi="Palatino"/>
        </w:rPr>
        <w:t>2. What t</w:t>
      </w:r>
      <w:r w:rsidR="00A71F6E">
        <w:rPr>
          <w:rFonts w:ascii="Palatino" w:hAnsi="Palatino"/>
        </w:rPr>
        <w:t xml:space="preserve">ype of human activity upstream would have produced that specific </w:t>
      </w:r>
      <w:r w:rsidR="002C6CF7">
        <w:rPr>
          <w:rFonts w:ascii="Palatino" w:hAnsi="Palatino"/>
        </w:rPr>
        <w:t xml:space="preserve">1980 </w:t>
      </w:r>
      <w:r w:rsidR="00A71F6E">
        <w:rPr>
          <w:rFonts w:ascii="Palatino" w:hAnsi="Palatino"/>
        </w:rPr>
        <w:t>collection of pollutants</w:t>
      </w:r>
      <w:r w:rsidR="00AB7AF9">
        <w:rPr>
          <w:rFonts w:ascii="Palatino" w:hAnsi="Palatino"/>
        </w:rPr>
        <w:t>?</w:t>
      </w:r>
    </w:p>
    <w:p w14:paraId="4BFAFDA3" w14:textId="76E13F1D" w:rsidR="008245D2" w:rsidRDefault="008245D2" w:rsidP="00A71F6E">
      <w:pPr>
        <w:rPr>
          <w:rFonts w:ascii="Palatino" w:hAnsi="Palatino"/>
        </w:rPr>
      </w:pPr>
    </w:p>
    <w:p w14:paraId="3A3F20C4" w14:textId="22D8C1F7" w:rsidR="008245D2" w:rsidRDefault="008245D2" w:rsidP="00A71F6E">
      <w:pPr>
        <w:rPr>
          <w:rFonts w:ascii="Palatino" w:hAnsi="Palatino"/>
        </w:rPr>
      </w:pPr>
    </w:p>
    <w:p w14:paraId="7095F47F" w14:textId="43D1AF30" w:rsidR="008245D2" w:rsidRDefault="008245D2" w:rsidP="00A71F6E">
      <w:pPr>
        <w:rPr>
          <w:rFonts w:ascii="Palatino" w:hAnsi="Palatino"/>
        </w:rPr>
      </w:pPr>
    </w:p>
    <w:p w14:paraId="5E3A9270" w14:textId="0810AFE7" w:rsidR="008245D2" w:rsidRDefault="008245D2" w:rsidP="00A71F6E">
      <w:pPr>
        <w:rPr>
          <w:rFonts w:ascii="Palatino" w:hAnsi="Palatino"/>
        </w:rPr>
      </w:pPr>
    </w:p>
    <w:p w14:paraId="0338E2E6" w14:textId="38654AF3" w:rsidR="008245D2" w:rsidRDefault="008245D2" w:rsidP="00A71F6E">
      <w:pPr>
        <w:rPr>
          <w:rFonts w:ascii="Palatino" w:hAnsi="Palatino"/>
        </w:rPr>
      </w:pPr>
    </w:p>
    <w:p w14:paraId="20F92B5E" w14:textId="12016C86" w:rsidR="008245D2" w:rsidRDefault="008245D2" w:rsidP="00A71F6E">
      <w:pPr>
        <w:rPr>
          <w:rFonts w:ascii="Palatino" w:hAnsi="Palatino"/>
        </w:rPr>
      </w:pPr>
    </w:p>
    <w:p w14:paraId="5BAD0D12" w14:textId="77777777" w:rsidR="008245D2" w:rsidRDefault="008245D2" w:rsidP="00A71F6E">
      <w:pPr>
        <w:rPr>
          <w:rFonts w:ascii="Palatino" w:hAnsi="Palatino"/>
        </w:rPr>
      </w:pPr>
    </w:p>
    <w:p w14:paraId="3884DD80" w14:textId="5C324F04" w:rsidR="002C6CF7" w:rsidRDefault="002C6CF7" w:rsidP="00A71F6E">
      <w:pPr>
        <w:rPr>
          <w:rFonts w:ascii="Palatino" w:hAnsi="Palatino"/>
        </w:rPr>
      </w:pPr>
    </w:p>
    <w:p w14:paraId="63501C9A" w14:textId="33BDDE02" w:rsidR="002C6CF7" w:rsidRDefault="008245D2" w:rsidP="002C6CF7">
      <w:pPr>
        <w:rPr>
          <w:rFonts w:ascii="Palatino" w:hAnsi="Palatino"/>
        </w:rPr>
      </w:pPr>
      <w:r>
        <w:rPr>
          <w:rFonts w:ascii="Palatino" w:hAnsi="Palatino"/>
        </w:rPr>
        <w:t>3. What are the</w:t>
      </w:r>
      <w:r w:rsidR="002C6CF7" w:rsidRPr="00A71F6E">
        <w:rPr>
          <w:rFonts w:ascii="Palatino" w:hAnsi="Palatino"/>
        </w:rPr>
        <w:t xml:space="preserve"> ma</w:t>
      </w:r>
      <w:r w:rsidR="002C6CF7">
        <w:rPr>
          <w:rFonts w:ascii="Palatino" w:hAnsi="Palatino"/>
        </w:rPr>
        <w:t>in pollutants found in your 2018 water sample</w:t>
      </w:r>
      <w:r w:rsidR="00A278E8">
        <w:rPr>
          <w:rFonts w:ascii="Palatino" w:hAnsi="Palatino"/>
        </w:rPr>
        <w:t>?</w:t>
      </w:r>
    </w:p>
    <w:p w14:paraId="213ED883" w14:textId="77777777" w:rsidR="008245D2" w:rsidRDefault="008245D2" w:rsidP="002C6CF7">
      <w:pPr>
        <w:rPr>
          <w:rFonts w:ascii="Palatino" w:hAnsi="Palatino"/>
        </w:rPr>
      </w:pPr>
    </w:p>
    <w:p w14:paraId="6E4F47E6" w14:textId="77777777" w:rsidR="008245D2" w:rsidRDefault="008245D2" w:rsidP="002C6CF7">
      <w:pPr>
        <w:rPr>
          <w:rFonts w:ascii="Palatino" w:hAnsi="Palatino"/>
        </w:rPr>
      </w:pPr>
    </w:p>
    <w:p w14:paraId="23B3559E" w14:textId="77777777" w:rsidR="008245D2" w:rsidRDefault="008245D2" w:rsidP="002C6CF7">
      <w:pPr>
        <w:rPr>
          <w:rFonts w:ascii="Palatino" w:hAnsi="Palatino"/>
        </w:rPr>
      </w:pPr>
    </w:p>
    <w:p w14:paraId="37AF6EFA" w14:textId="77777777" w:rsidR="008245D2" w:rsidRDefault="008245D2" w:rsidP="002C6CF7">
      <w:pPr>
        <w:rPr>
          <w:rFonts w:ascii="Palatino" w:hAnsi="Palatino"/>
        </w:rPr>
      </w:pPr>
    </w:p>
    <w:p w14:paraId="4226DFBE" w14:textId="77777777" w:rsidR="008245D2" w:rsidRDefault="008245D2" w:rsidP="002C6CF7">
      <w:pPr>
        <w:rPr>
          <w:rFonts w:ascii="Palatino" w:hAnsi="Palatino"/>
        </w:rPr>
      </w:pPr>
    </w:p>
    <w:p w14:paraId="1CBBF108" w14:textId="77777777" w:rsidR="008245D2" w:rsidRDefault="008245D2" w:rsidP="002C6CF7">
      <w:pPr>
        <w:rPr>
          <w:rFonts w:ascii="Palatino" w:hAnsi="Palatino"/>
        </w:rPr>
      </w:pPr>
    </w:p>
    <w:p w14:paraId="2266DEA2" w14:textId="77777777" w:rsidR="008245D2" w:rsidRDefault="008245D2" w:rsidP="002C6CF7">
      <w:pPr>
        <w:rPr>
          <w:rFonts w:ascii="Palatino" w:hAnsi="Palatino"/>
        </w:rPr>
      </w:pPr>
    </w:p>
    <w:p w14:paraId="517BE8B9" w14:textId="497B29BC" w:rsidR="002C6CF7" w:rsidRDefault="008245D2" w:rsidP="002C6CF7">
      <w:pPr>
        <w:rPr>
          <w:rFonts w:ascii="Palatino" w:hAnsi="Palatino"/>
        </w:rPr>
      </w:pPr>
      <w:r>
        <w:rPr>
          <w:rFonts w:ascii="Palatino" w:hAnsi="Palatino"/>
        </w:rPr>
        <w:t xml:space="preserve">4. What </w:t>
      </w:r>
      <w:r w:rsidR="002C6CF7">
        <w:rPr>
          <w:rFonts w:ascii="Palatino" w:hAnsi="Palatino"/>
        </w:rPr>
        <w:t>type of human activity upstream would have produced that specific 2018 collection of pollutants</w:t>
      </w:r>
      <w:r w:rsidR="00AB7AF9">
        <w:rPr>
          <w:rFonts w:ascii="Palatino" w:hAnsi="Palatino"/>
        </w:rPr>
        <w:t>?</w:t>
      </w:r>
    </w:p>
    <w:p w14:paraId="110E2C4A" w14:textId="2DB20B38" w:rsidR="002C6CF7" w:rsidRDefault="002C6CF7" w:rsidP="002C6CF7">
      <w:pPr>
        <w:rPr>
          <w:rFonts w:ascii="Palatino" w:hAnsi="Palatino"/>
        </w:rPr>
      </w:pPr>
    </w:p>
    <w:p w14:paraId="3680A0BB" w14:textId="77777777" w:rsidR="008245D2" w:rsidRDefault="008245D2" w:rsidP="002C6CF7">
      <w:pPr>
        <w:rPr>
          <w:rFonts w:ascii="Palatino" w:hAnsi="Palatino"/>
        </w:rPr>
      </w:pPr>
    </w:p>
    <w:p w14:paraId="07D1A40D" w14:textId="77777777" w:rsidR="008245D2" w:rsidRDefault="008245D2" w:rsidP="002C6CF7">
      <w:pPr>
        <w:rPr>
          <w:rFonts w:ascii="Palatino" w:hAnsi="Palatino"/>
        </w:rPr>
      </w:pPr>
    </w:p>
    <w:p w14:paraId="6059D7FA" w14:textId="77777777" w:rsidR="008245D2" w:rsidRDefault="008245D2" w:rsidP="002C6CF7">
      <w:pPr>
        <w:rPr>
          <w:rFonts w:ascii="Palatino" w:hAnsi="Palatino"/>
        </w:rPr>
      </w:pPr>
    </w:p>
    <w:p w14:paraId="581BFDDC" w14:textId="77777777" w:rsidR="008245D2" w:rsidRDefault="008245D2" w:rsidP="002C6CF7">
      <w:pPr>
        <w:rPr>
          <w:rFonts w:ascii="Palatino" w:hAnsi="Palatino"/>
        </w:rPr>
      </w:pPr>
    </w:p>
    <w:p w14:paraId="61A62760" w14:textId="77777777" w:rsidR="008245D2" w:rsidRDefault="008245D2" w:rsidP="002C6CF7">
      <w:pPr>
        <w:rPr>
          <w:rFonts w:ascii="Palatino" w:hAnsi="Palatino"/>
        </w:rPr>
      </w:pPr>
    </w:p>
    <w:p w14:paraId="6E45E860" w14:textId="77777777" w:rsidR="008245D2" w:rsidRDefault="008245D2" w:rsidP="002C6CF7">
      <w:pPr>
        <w:rPr>
          <w:rFonts w:ascii="Palatino" w:hAnsi="Palatino"/>
        </w:rPr>
      </w:pPr>
    </w:p>
    <w:p w14:paraId="4A1A1B77" w14:textId="77777777" w:rsidR="008245D2" w:rsidRDefault="008245D2" w:rsidP="002C6CF7">
      <w:pPr>
        <w:rPr>
          <w:rFonts w:ascii="Palatino" w:hAnsi="Palatino"/>
        </w:rPr>
      </w:pPr>
    </w:p>
    <w:p w14:paraId="5A3B0112" w14:textId="77777777" w:rsidR="00EB6F87" w:rsidRDefault="00EB6F87" w:rsidP="002C6CF7">
      <w:pPr>
        <w:rPr>
          <w:rFonts w:ascii="Palatino" w:hAnsi="Palatino"/>
        </w:rPr>
      </w:pPr>
    </w:p>
    <w:p w14:paraId="39268EA3" w14:textId="6BCAB2D2" w:rsidR="008245D2" w:rsidRDefault="008245D2" w:rsidP="002C6CF7">
      <w:p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5. Given the </w:t>
      </w:r>
      <w:r w:rsidR="00AB7AF9">
        <w:rPr>
          <w:rFonts w:ascii="Palatino" w:hAnsi="Palatino"/>
        </w:rPr>
        <w:t xml:space="preserve">water pollution </w:t>
      </w:r>
      <w:r>
        <w:rPr>
          <w:rFonts w:ascii="Palatino" w:hAnsi="Palatino"/>
        </w:rPr>
        <w:t xml:space="preserve">information </w:t>
      </w:r>
      <w:r w:rsidR="00AB7AF9">
        <w:rPr>
          <w:rFonts w:ascii="Palatino" w:hAnsi="Palatino"/>
        </w:rPr>
        <w:t xml:space="preserve">that </w:t>
      </w:r>
      <w:r>
        <w:rPr>
          <w:rFonts w:ascii="Palatino" w:hAnsi="Palatino"/>
        </w:rPr>
        <w:t>you have collected, explain the following:</w:t>
      </w:r>
    </w:p>
    <w:p w14:paraId="081FFA2B" w14:textId="1772D137" w:rsidR="008245D2" w:rsidRDefault="008245D2" w:rsidP="002C6CF7">
      <w:pPr>
        <w:rPr>
          <w:rFonts w:ascii="Palatino" w:hAnsi="Palatino"/>
        </w:rPr>
      </w:pPr>
      <w:r>
        <w:rPr>
          <w:rFonts w:ascii="Palatino" w:hAnsi="Palatino"/>
        </w:rPr>
        <w:t xml:space="preserve">  a. </w:t>
      </w:r>
      <w:r w:rsidR="00AB7AF9">
        <w:rPr>
          <w:rFonts w:ascii="Palatino" w:hAnsi="Palatino"/>
        </w:rPr>
        <w:t xml:space="preserve">how </w:t>
      </w:r>
      <w:r w:rsidR="00AB7AF9">
        <w:rPr>
          <w:rFonts w:ascii="Palatino" w:hAnsi="Palatino"/>
        </w:rPr>
        <w:t xml:space="preserve">did the </w:t>
      </w:r>
      <w:r w:rsidR="00AB7AF9">
        <w:rPr>
          <w:rFonts w:ascii="Palatino" w:hAnsi="Palatino"/>
        </w:rPr>
        <w:t>water pollution change between 1980 and 2018</w:t>
      </w:r>
      <w:r w:rsidR="00AB7AF9">
        <w:rPr>
          <w:rFonts w:ascii="Palatino" w:hAnsi="Palatino"/>
        </w:rPr>
        <w:t>?</w:t>
      </w:r>
    </w:p>
    <w:p w14:paraId="4A3BF6BF" w14:textId="77777777" w:rsidR="008245D2" w:rsidRDefault="008245D2" w:rsidP="002C6CF7">
      <w:pPr>
        <w:rPr>
          <w:rFonts w:ascii="Palatino" w:hAnsi="Palatino"/>
        </w:rPr>
      </w:pPr>
    </w:p>
    <w:p w14:paraId="397DF5DB" w14:textId="77777777" w:rsidR="008245D2" w:rsidRDefault="008245D2" w:rsidP="002C6CF7">
      <w:pPr>
        <w:rPr>
          <w:rFonts w:ascii="Palatino" w:hAnsi="Palatino"/>
        </w:rPr>
      </w:pPr>
    </w:p>
    <w:p w14:paraId="2B9FBBF9" w14:textId="77777777" w:rsidR="008245D2" w:rsidRDefault="008245D2" w:rsidP="002C6CF7">
      <w:pPr>
        <w:rPr>
          <w:rFonts w:ascii="Palatino" w:hAnsi="Palatino"/>
        </w:rPr>
      </w:pPr>
    </w:p>
    <w:p w14:paraId="20990F33" w14:textId="77777777" w:rsidR="008245D2" w:rsidRDefault="008245D2" w:rsidP="002C6CF7">
      <w:pPr>
        <w:rPr>
          <w:rFonts w:ascii="Palatino" w:hAnsi="Palatino"/>
        </w:rPr>
      </w:pPr>
    </w:p>
    <w:p w14:paraId="40283261" w14:textId="77777777" w:rsidR="008245D2" w:rsidRDefault="008245D2" w:rsidP="002C6CF7">
      <w:pPr>
        <w:rPr>
          <w:rFonts w:ascii="Palatino" w:hAnsi="Palatino"/>
        </w:rPr>
      </w:pPr>
    </w:p>
    <w:p w14:paraId="5FE041EB" w14:textId="77777777" w:rsidR="008245D2" w:rsidRDefault="008245D2" w:rsidP="002C6CF7">
      <w:pPr>
        <w:rPr>
          <w:rFonts w:ascii="Palatino" w:hAnsi="Palatino"/>
        </w:rPr>
      </w:pPr>
    </w:p>
    <w:p w14:paraId="7604098F" w14:textId="77777777" w:rsidR="008245D2" w:rsidRDefault="008245D2" w:rsidP="002C6CF7">
      <w:pPr>
        <w:rPr>
          <w:rFonts w:ascii="Palatino" w:hAnsi="Palatino"/>
        </w:rPr>
      </w:pPr>
    </w:p>
    <w:p w14:paraId="409F032B" w14:textId="77777777" w:rsidR="00AB7AF9" w:rsidRDefault="008245D2" w:rsidP="00AB7AF9">
      <w:pPr>
        <w:rPr>
          <w:rFonts w:ascii="Palatino" w:hAnsi="Palatino"/>
        </w:rPr>
      </w:pPr>
      <w:r>
        <w:rPr>
          <w:rFonts w:ascii="Palatino" w:hAnsi="Palatino"/>
        </w:rPr>
        <w:t xml:space="preserve">b. </w:t>
      </w:r>
      <w:r w:rsidR="00AB7AF9">
        <w:rPr>
          <w:rFonts w:ascii="Palatino" w:hAnsi="Palatino"/>
        </w:rPr>
        <w:t>how did land use upstream change between 1980 and 2018?</w:t>
      </w:r>
    </w:p>
    <w:p w14:paraId="44017E87" w14:textId="4B9B893A" w:rsidR="008245D2" w:rsidRDefault="008245D2" w:rsidP="002C6CF7">
      <w:pPr>
        <w:rPr>
          <w:rFonts w:ascii="Palatino" w:hAnsi="Palatino"/>
        </w:rPr>
      </w:pPr>
    </w:p>
    <w:p w14:paraId="5FAD89A9" w14:textId="77777777" w:rsidR="008245D2" w:rsidRDefault="008245D2" w:rsidP="002C6CF7">
      <w:pPr>
        <w:rPr>
          <w:rFonts w:ascii="Palatino" w:hAnsi="Palatino"/>
        </w:rPr>
      </w:pPr>
    </w:p>
    <w:p w14:paraId="1A23F5A6" w14:textId="77777777" w:rsidR="008245D2" w:rsidRDefault="008245D2" w:rsidP="002C6CF7">
      <w:pPr>
        <w:rPr>
          <w:rFonts w:ascii="Palatino" w:hAnsi="Palatino"/>
        </w:rPr>
      </w:pPr>
    </w:p>
    <w:p w14:paraId="6A159EF0" w14:textId="77777777" w:rsidR="008245D2" w:rsidRDefault="008245D2" w:rsidP="002C6CF7">
      <w:pPr>
        <w:rPr>
          <w:rFonts w:ascii="Palatino" w:hAnsi="Palatino"/>
        </w:rPr>
      </w:pPr>
    </w:p>
    <w:p w14:paraId="5E9F8B81" w14:textId="77777777" w:rsidR="008245D2" w:rsidRDefault="008245D2" w:rsidP="002C6CF7">
      <w:pPr>
        <w:rPr>
          <w:rFonts w:ascii="Palatino" w:hAnsi="Palatino"/>
        </w:rPr>
      </w:pPr>
    </w:p>
    <w:p w14:paraId="0A04FC3C" w14:textId="77777777" w:rsidR="008245D2" w:rsidRDefault="008245D2" w:rsidP="002C6CF7">
      <w:pPr>
        <w:rPr>
          <w:rFonts w:ascii="Palatino" w:hAnsi="Palatino"/>
        </w:rPr>
      </w:pPr>
    </w:p>
    <w:p w14:paraId="39A4BE92" w14:textId="77777777" w:rsidR="008245D2" w:rsidRDefault="008245D2" w:rsidP="002C6CF7">
      <w:pPr>
        <w:rPr>
          <w:rFonts w:ascii="Palatino" w:hAnsi="Palatino"/>
        </w:rPr>
      </w:pPr>
    </w:p>
    <w:p w14:paraId="3F5873D4" w14:textId="77777777" w:rsidR="008245D2" w:rsidRDefault="008245D2" w:rsidP="002C6CF7">
      <w:pPr>
        <w:rPr>
          <w:rFonts w:ascii="Palatino" w:hAnsi="Palatino"/>
        </w:rPr>
      </w:pPr>
    </w:p>
    <w:p w14:paraId="749994DD" w14:textId="77777777" w:rsidR="00AB7AF9" w:rsidRDefault="008245D2" w:rsidP="002C6CF7">
      <w:pPr>
        <w:rPr>
          <w:rFonts w:ascii="Palatino" w:hAnsi="Palatino"/>
        </w:rPr>
      </w:pPr>
      <w:r>
        <w:rPr>
          <w:rFonts w:ascii="Palatino" w:hAnsi="Palatino"/>
        </w:rPr>
        <w:t xml:space="preserve">c. </w:t>
      </w:r>
      <w:r w:rsidR="00AB7AF9">
        <w:rPr>
          <w:rFonts w:ascii="Palatino" w:hAnsi="Palatino"/>
        </w:rPr>
        <w:t xml:space="preserve">State </w:t>
      </w:r>
      <w:r w:rsidR="002C6CF7">
        <w:rPr>
          <w:rFonts w:ascii="Palatino" w:hAnsi="Palatino"/>
        </w:rPr>
        <w:t xml:space="preserve">your hypothesis about </w:t>
      </w:r>
      <w:r>
        <w:rPr>
          <w:rFonts w:ascii="Palatino" w:hAnsi="Palatino"/>
        </w:rPr>
        <w:t>why the change in land use occurred</w:t>
      </w:r>
      <w:r w:rsidR="00AB7AF9">
        <w:rPr>
          <w:rFonts w:ascii="Palatino" w:hAnsi="Palatino"/>
        </w:rPr>
        <w:t>.</w:t>
      </w:r>
    </w:p>
    <w:p w14:paraId="2F3EBAF2" w14:textId="77777777" w:rsidR="00AB7AF9" w:rsidRDefault="00AB7AF9" w:rsidP="002C6CF7">
      <w:pPr>
        <w:rPr>
          <w:rFonts w:ascii="Palatino" w:hAnsi="Palatino"/>
        </w:rPr>
      </w:pPr>
    </w:p>
    <w:p w14:paraId="74B8E715" w14:textId="77777777" w:rsidR="00AB7AF9" w:rsidRDefault="00AB7AF9" w:rsidP="002C6CF7">
      <w:pPr>
        <w:rPr>
          <w:rFonts w:ascii="Palatino" w:hAnsi="Palatino"/>
        </w:rPr>
      </w:pPr>
    </w:p>
    <w:p w14:paraId="55DBF193" w14:textId="77777777" w:rsidR="00AB7AF9" w:rsidRDefault="00AB7AF9" w:rsidP="002C6CF7">
      <w:pPr>
        <w:rPr>
          <w:rFonts w:ascii="Palatino" w:hAnsi="Palatino"/>
        </w:rPr>
      </w:pPr>
    </w:p>
    <w:p w14:paraId="4214E089" w14:textId="77777777" w:rsidR="00AB7AF9" w:rsidRDefault="00AB7AF9" w:rsidP="002C6CF7">
      <w:pPr>
        <w:rPr>
          <w:rFonts w:ascii="Palatino" w:hAnsi="Palatino"/>
        </w:rPr>
      </w:pPr>
    </w:p>
    <w:p w14:paraId="54F2E06A" w14:textId="77777777" w:rsidR="00AB7AF9" w:rsidRDefault="00AB7AF9" w:rsidP="002C6CF7">
      <w:pPr>
        <w:rPr>
          <w:rFonts w:ascii="Palatino" w:hAnsi="Palatino"/>
        </w:rPr>
      </w:pPr>
    </w:p>
    <w:p w14:paraId="5B7B88E1" w14:textId="77777777" w:rsidR="00AB7AF9" w:rsidRDefault="00AB7AF9" w:rsidP="002C6CF7">
      <w:pPr>
        <w:rPr>
          <w:rFonts w:ascii="Palatino" w:hAnsi="Palatino"/>
        </w:rPr>
      </w:pPr>
    </w:p>
    <w:p w14:paraId="52039A7B" w14:textId="77777777" w:rsidR="00AB7AF9" w:rsidRDefault="00AB7AF9" w:rsidP="002C6CF7">
      <w:pPr>
        <w:rPr>
          <w:rFonts w:ascii="Palatino" w:hAnsi="Palatino"/>
        </w:rPr>
      </w:pPr>
      <w:r>
        <w:rPr>
          <w:rFonts w:ascii="Palatino" w:hAnsi="Palatino"/>
        </w:rPr>
        <w:t>d.  Explain your reasoning for why your hypothesis makes sense.</w:t>
      </w:r>
    </w:p>
    <w:p w14:paraId="10155CF0" w14:textId="77777777" w:rsidR="00AB7AF9" w:rsidRDefault="00AB7AF9" w:rsidP="002C6CF7">
      <w:pPr>
        <w:rPr>
          <w:rFonts w:ascii="Palatino" w:hAnsi="Palatino"/>
        </w:rPr>
      </w:pPr>
    </w:p>
    <w:p w14:paraId="40033AF2" w14:textId="77777777" w:rsidR="00AB7AF9" w:rsidRDefault="00AB7AF9" w:rsidP="002C6CF7">
      <w:pPr>
        <w:rPr>
          <w:rFonts w:ascii="Palatino" w:hAnsi="Palatino"/>
        </w:rPr>
      </w:pPr>
    </w:p>
    <w:p w14:paraId="306A93A2" w14:textId="77777777" w:rsidR="00AB7AF9" w:rsidRDefault="00AB7AF9" w:rsidP="002C6CF7">
      <w:pPr>
        <w:rPr>
          <w:rFonts w:ascii="Palatino" w:hAnsi="Palatino"/>
        </w:rPr>
      </w:pPr>
    </w:p>
    <w:p w14:paraId="55DE0DE8" w14:textId="77777777" w:rsidR="00AB7AF9" w:rsidRDefault="00AB7AF9" w:rsidP="002C6CF7">
      <w:pPr>
        <w:rPr>
          <w:rFonts w:ascii="Palatino" w:hAnsi="Palatino"/>
        </w:rPr>
      </w:pPr>
    </w:p>
    <w:p w14:paraId="1E8326BE" w14:textId="77777777" w:rsidR="00AB7AF9" w:rsidRDefault="00AB7AF9" w:rsidP="002C6CF7">
      <w:pPr>
        <w:rPr>
          <w:rFonts w:ascii="Palatino" w:hAnsi="Palatino"/>
        </w:rPr>
      </w:pPr>
    </w:p>
    <w:p w14:paraId="3844CAEE" w14:textId="77777777" w:rsidR="00AB7AF9" w:rsidRDefault="00AB7AF9" w:rsidP="002C6CF7">
      <w:pPr>
        <w:rPr>
          <w:rFonts w:ascii="Palatino" w:hAnsi="Palatino"/>
        </w:rPr>
      </w:pPr>
    </w:p>
    <w:p w14:paraId="5C4CAB74" w14:textId="77777777" w:rsidR="00AB7AF9" w:rsidRDefault="00AB7AF9" w:rsidP="002C6CF7">
      <w:pPr>
        <w:rPr>
          <w:rFonts w:ascii="Palatino" w:hAnsi="Palatino"/>
        </w:rPr>
      </w:pPr>
    </w:p>
    <w:p w14:paraId="1C358045" w14:textId="77777777" w:rsidR="00AB7AF9" w:rsidRDefault="00AB7AF9" w:rsidP="002C6CF7">
      <w:pPr>
        <w:rPr>
          <w:rFonts w:ascii="Palatino" w:hAnsi="Palatino"/>
        </w:rPr>
      </w:pPr>
    </w:p>
    <w:p w14:paraId="03050D9B" w14:textId="77777777" w:rsidR="00AB7AF9" w:rsidRDefault="00AB7AF9" w:rsidP="002C6CF7">
      <w:pPr>
        <w:rPr>
          <w:rFonts w:ascii="Palatino" w:hAnsi="Palatino"/>
        </w:rPr>
      </w:pPr>
    </w:p>
    <w:p w14:paraId="16165FCE" w14:textId="77777777" w:rsidR="00AB7AF9" w:rsidRDefault="00AB7AF9" w:rsidP="002C6CF7">
      <w:pPr>
        <w:rPr>
          <w:rFonts w:ascii="Palatino" w:hAnsi="Palatino"/>
        </w:rPr>
      </w:pPr>
    </w:p>
    <w:p w14:paraId="6DFD410C" w14:textId="0B234463" w:rsidR="008245D2" w:rsidRDefault="00AB7AF9" w:rsidP="002C6CF7">
      <w:pPr>
        <w:rPr>
          <w:rFonts w:ascii="Palatino" w:hAnsi="Palatino"/>
        </w:rPr>
      </w:pPr>
      <w:r>
        <w:rPr>
          <w:rFonts w:ascii="Palatino" w:hAnsi="Palatino"/>
        </w:rPr>
        <w:t>e.  Has</w:t>
      </w:r>
      <w:r w:rsidR="008245D2">
        <w:rPr>
          <w:rFonts w:ascii="Palatino" w:hAnsi="Palatino"/>
        </w:rPr>
        <w:t xml:space="preserve"> this change in land use been better or worse for the water quality in Windham</w:t>
      </w:r>
      <w:r>
        <w:rPr>
          <w:rFonts w:ascii="Palatino" w:hAnsi="Palatino"/>
        </w:rPr>
        <w:t>?  Explain.</w:t>
      </w:r>
    </w:p>
    <w:p w14:paraId="73F33E67" w14:textId="77777777" w:rsidR="008245D2" w:rsidRDefault="008245D2" w:rsidP="002C6CF7">
      <w:pPr>
        <w:rPr>
          <w:rFonts w:ascii="Palatino" w:hAnsi="Palatino"/>
        </w:rPr>
      </w:pPr>
    </w:p>
    <w:p w14:paraId="0A02F123" w14:textId="77777777" w:rsidR="008245D2" w:rsidRDefault="008245D2" w:rsidP="002C6CF7">
      <w:pPr>
        <w:rPr>
          <w:rFonts w:ascii="Palatino" w:hAnsi="Palatino"/>
        </w:rPr>
      </w:pPr>
    </w:p>
    <w:p w14:paraId="558888ED" w14:textId="77777777" w:rsidR="008245D2" w:rsidRDefault="008245D2" w:rsidP="002C6CF7">
      <w:pPr>
        <w:rPr>
          <w:rFonts w:ascii="Palatino" w:hAnsi="Palatino"/>
        </w:rPr>
      </w:pPr>
    </w:p>
    <w:p w14:paraId="1886FEB4" w14:textId="77777777" w:rsidR="008245D2" w:rsidRDefault="008245D2" w:rsidP="002C6CF7">
      <w:pPr>
        <w:rPr>
          <w:rFonts w:ascii="Palatino" w:hAnsi="Palatino"/>
        </w:rPr>
      </w:pPr>
    </w:p>
    <w:p w14:paraId="4C1B63DE" w14:textId="77777777" w:rsidR="008245D2" w:rsidRDefault="008245D2" w:rsidP="002C6CF7">
      <w:pPr>
        <w:rPr>
          <w:rFonts w:ascii="Palatino" w:hAnsi="Palatino"/>
        </w:rPr>
      </w:pPr>
    </w:p>
    <w:p w14:paraId="095255BA" w14:textId="278BB2C0" w:rsidR="002C6CF7" w:rsidRDefault="002C6CF7" w:rsidP="002C6CF7">
      <w:pPr>
        <w:rPr>
          <w:rFonts w:ascii="Palatino" w:hAnsi="Palatino"/>
        </w:rPr>
      </w:pPr>
    </w:p>
    <w:p w14:paraId="355544A5" w14:textId="23374011" w:rsidR="00736B50" w:rsidRDefault="00736B50" w:rsidP="002C6CF7">
      <w:pPr>
        <w:rPr>
          <w:rFonts w:ascii="Palatino" w:hAnsi="Palatino"/>
        </w:rPr>
      </w:pPr>
    </w:p>
    <w:p w14:paraId="19A182A7" w14:textId="641DF62A" w:rsidR="00736B50" w:rsidRDefault="00736B50" w:rsidP="002C6CF7">
      <w:pPr>
        <w:rPr>
          <w:rFonts w:ascii="Palatino" w:hAnsi="Palatino"/>
        </w:rPr>
      </w:pPr>
    </w:p>
    <w:p w14:paraId="6C799D9E" w14:textId="10A0B9FA" w:rsidR="00736B50" w:rsidRDefault="00736B50" w:rsidP="002C6CF7">
      <w:pPr>
        <w:rPr>
          <w:rFonts w:ascii="Palatino" w:hAnsi="Palatino"/>
        </w:rPr>
      </w:pPr>
    </w:p>
    <w:p w14:paraId="010B5DCD" w14:textId="2C1A3ADF" w:rsidR="00736B50" w:rsidRDefault="00736B50" w:rsidP="002C6CF7">
      <w:pPr>
        <w:rPr>
          <w:rFonts w:ascii="Palatino" w:hAnsi="Palatino"/>
        </w:rPr>
      </w:pPr>
    </w:p>
    <w:p w14:paraId="055135BD" w14:textId="17873F89" w:rsidR="00736B50" w:rsidRDefault="00736B50" w:rsidP="002C6CF7">
      <w:pPr>
        <w:rPr>
          <w:rFonts w:ascii="Palatino" w:hAnsi="Palatino"/>
        </w:rPr>
      </w:pPr>
    </w:p>
    <w:p w14:paraId="114E6D0D" w14:textId="77777777" w:rsidR="00736B50" w:rsidRPr="00CE45A1" w:rsidRDefault="00736B50" w:rsidP="0073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 Standard Rubric for Water Summative</w:t>
      </w:r>
    </w:p>
    <w:p w14:paraId="08BA40DA" w14:textId="77777777" w:rsidR="00736B50" w:rsidRDefault="00736B50" w:rsidP="00736B50">
      <w:pPr>
        <w:jc w:val="center"/>
      </w:pPr>
    </w:p>
    <w:tbl>
      <w:tblPr>
        <w:tblStyle w:val="TableGrid"/>
        <w:tblW w:w="10080" w:type="dxa"/>
        <w:tblInd w:w="-612" w:type="dxa"/>
        <w:tblLook w:val="01E0" w:firstRow="1" w:lastRow="1" w:firstColumn="1" w:lastColumn="1" w:noHBand="0" w:noVBand="0"/>
      </w:tblPr>
      <w:tblGrid>
        <w:gridCol w:w="1440"/>
        <w:gridCol w:w="8640"/>
      </w:tblGrid>
      <w:tr w:rsidR="00736B50" w14:paraId="46C83422" w14:textId="77777777" w:rsidTr="00136444">
        <w:tc>
          <w:tcPr>
            <w:tcW w:w="1440" w:type="dxa"/>
          </w:tcPr>
          <w:p w14:paraId="6C56965A" w14:textId="77777777" w:rsidR="00736B50" w:rsidRPr="00DA1C72" w:rsidRDefault="00736B50" w:rsidP="00136444">
            <w:pPr>
              <w:jc w:val="center"/>
              <w:rPr>
                <w:b/>
              </w:rPr>
            </w:pPr>
            <w:r w:rsidRPr="00DA1C72">
              <w:rPr>
                <w:b/>
              </w:rPr>
              <w:t>Points</w:t>
            </w:r>
          </w:p>
        </w:tc>
        <w:tc>
          <w:tcPr>
            <w:tcW w:w="8640" w:type="dxa"/>
          </w:tcPr>
          <w:p w14:paraId="50D2EC83" w14:textId="77777777" w:rsidR="00736B50" w:rsidRPr="00DA1C72" w:rsidRDefault="00736B50" w:rsidP="00136444">
            <w:pPr>
              <w:jc w:val="center"/>
              <w:rPr>
                <w:b/>
              </w:rPr>
            </w:pPr>
            <w:r w:rsidRPr="00DA1C72">
              <w:rPr>
                <w:b/>
              </w:rPr>
              <w:t>Requirements</w:t>
            </w:r>
          </w:p>
        </w:tc>
      </w:tr>
      <w:tr w:rsidR="00736B50" w14:paraId="0EFECB32" w14:textId="77777777" w:rsidTr="00136444">
        <w:tc>
          <w:tcPr>
            <w:tcW w:w="1440" w:type="dxa"/>
          </w:tcPr>
          <w:p w14:paraId="0984CE54" w14:textId="77777777" w:rsidR="00736B50" w:rsidRDefault="00736B50" w:rsidP="00136444">
            <w:pPr>
              <w:jc w:val="center"/>
            </w:pPr>
            <w:r>
              <w:t>4</w:t>
            </w:r>
          </w:p>
        </w:tc>
        <w:tc>
          <w:tcPr>
            <w:tcW w:w="8640" w:type="dxa"/>
          </w:tcPr>
          <w:p w14:paraId="46EC150D" w14:textId="77777777" w:rsidR="00736B50" w:rsidRPr="00CE45A1" w:rsidRDefault="00736B50" w:rsidP="00136444">
            <w:pPr>
              <w:ind w:left="360"/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A 4-point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>:</w:t>
            </w:r>
          </w:p>
          <w:p w14:paraId="69F077D3" w14:textId="77777777" w:rsidR="00736B50" w:rsidRPr="00CE45A1" w:rsidRDefault="00736B50" w:rsidP="00736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45A1">
              <w:rPr>
                <w:b/>
                <w:i/>
                <w:sz w:val="28"/>
                <w:szCs w:val="28"/>
              </w:rPr>
              <w:t>clearly</w:t>
            </w:r>
            <w:r w:rsidRPr="00CE45A1">
              <w:rPr>
                <w:sz w:val="28"/>
                <w:szCs w:val="28"/>
              </w:rPr>
              <w:t xml:space="preserve"> demonstrates an understanding of the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>.</w:t>
            </w:r>
          </w:p>
          <w:p w14:paraId="4931CD44" w14:textId="77777777" w:rsidR="00736B50" w:rsidRPr="00CE45A1" w:rsidRDefault="00736B50" w:rsidP="00736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completes all requirements of </w:t>
            </w:r>
            <w:r>
              <w:rPr>
                <w:sz w:val="28"/>
                <w:szCs w:val="28"/>
              </w:rPr>
              <w:t>each</w:t>
            </w:r>
            <w:r w:rsidRPr="00CE45A1">
              <w:rPr>
                <w:sz w:val="28"/>
                <w:szCs w:val="28"/>
              </w:rPr>
              <w:t xml:space="preserve"> question.</w:t>
            </w:r>
          </w:p>
          <w:p w14:paraId="169C8DF6" w14:textId="77777777" w:rsidR="00736B50" w:rsidRPr="00CE45A1" w:rsidRDefault="00736B50" w:rsidP="00736B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question </w:t>
            </w:r>
            <w:r w:rsidRPr="00CE45A1">
              <w:rPr>
                <w:sz w:val="28"/>
                <w:szCs w:val="28"/>
              </w:rPr>
              <w:t>provides a</w:t>
            </w:r>
            <w:r>
              <w:rPr>
                <w:sz w:val="28"/>
                <w:szCs w:val="28"/>
              </w:rPr>
              <w:t xml:space="preserve"> </w:t>
            </w:r>
            <w:r w:rsidRPr="00B207A8">
              <w:rPr>
                <w:b/>
                <w:i/>
                <w:sz w:val="28"/>
                <w:szCs w:val="28"/>
              </w:rPr>
              <w:t>correct</w:t>
            </w:r>
            <w:r>
              <w:rPr>
                <w:sz w:val="28"/>
                <w:szCs w:val="28"/>
              </w:rPr>
              <w:t>,</w:t>
            </w:r>
            <w:r w:rsidRPr="00CE45A1">
              <w:rPr>
                <w:sz w:val="28"/>
                <w:szCs w:val="28"/>
              </w:rPr>
              <w:t xml:space="preserve"> </w:t>
            </w:r>
            <w:r w:rsidRPr="00CE45A1">
              <w:rPr>
                <w:b/>
                <w:i/>
                <w:sz w:val="28"/>
                <w:szCs w:val="28"/>
              </w:rPr>
              <w:t>insightful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CE45A1">
              <w:rPr>
                <w:sz w:val="28"/>
                <w:szCs w:val="28"/>
              </w:rPr>
              <w:t xml:space="preserve">and </w:t>
            </w:r>
            <w:r w:rsidRPr="00CE45A1">
              <w:rPr>
                <w:b/>
                <w:i/>
                <w:sz w:val="28"/>
                <w:szCs w:val="28"/>
              </w:rPr>
              <w:t>detailed</w:t>
            </w:r>
            <w:r w:rsidRPr="00CE45A1">
              <w:rPr>
                <w:sz w:val="28"/>
                <w:szCs w:val="28"/>
              </w:rPr>
              <w:t xml:space="preserve"> explanation/opinion that includes </w:t>
            </w:r>
            <w:r>
              <w:rPr>
                <w:sz w:val="28"/>
                <w:szCs w:val="28"/>
              </w:rPr>
              <w:t>evidence and reveals thinking</w:t>
            </w:r>
            <w:r w:rsidRPr="00CE45A1">
              <w:rPr>
                <w:sz w:val="28"/>
                <w:szCs w:val="28"/>
              </w:rPr>
              <w:t>.</w:t>
            </w:r>
          </w:p>
        </w:tc>
      </w:tr>
      <w:tr w:rsidR="00736B50" w14:paraId="4B61C11F" w14:textId="77777777" w:rsidTr="00136444">
        <w:tc>
          <w:tcPr>
            <w:tcW w:w="1440" w:type="dxa"/>
          </w:tcPr>
          <w:p w14:paraId="5FC5F2D0" w14:textId="77777777" w:rsidR="00736B50" w:rsidRDefault="00736B50" w:rsidP="00136444">
            <w:pPr>
              <w:jc w:val="center"/>
            </w:pPr>
            <w:r>
              <w:t>3</w:t>
            </w:r>
          </w:p>
        </w:tc>
        <w:tc>
          <w:tcPr>
            <w:tcW w:w="8640" w:type="dxa"/>
          </w:tcPr>
          <w:p w14:paraId="4800F180" w14:textId="77777777" w:rsidR="00736B50" w:rsidRPr="00CE45A1" w:rsidRDefault="00736B50" w:rsidP="00136444">
            <w:pPr>
              <w:ind w:left="360"/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A 3-point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>:</w:t>
            </w:r>
          </w:p>
          <w:p w14:paraId="673D9077" w14:textId="77777777" w:rsidR="00736B50" w:rsidRPr="00CE45A1" w:rsidRDefault="00736B50" w:rsidP="00736B5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demonstrates an understanding of the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>.</w:t>
            </w:r>
          </w:p>
          <w:p w14:paraId="3FDC24AF" w14:textId="77777777" w:rsidR="00736B50" w:rsidRDefault="00736B50" w:rsidP="00736B5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completes all requirements of </w:t>
            </w:r>
            <w:r>
              <w:rPr>
                <w:sz w:val="28"/>
                <w:szCs w:val="28"/>
              </w:rPr>
              <w:t>each question.</w:t>
            </w:r>
          </w:p>
          <w:p w14:paraId="7B782649" w14:textId="77777777" w:rsidR="00736B50" w:rsidRPr="00CE45A1" w:rsidRDefault="00736B50" w:rsidP="00736B5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each question provides a detailed explanation that reveals thinking, but answers are not correct</w:t>
            </w:r>
            <w:r w:rsidRPr="00CE45A1">
              <w:rPr>
                <w:sz w:val="28"/>
                <w:szCs w:val="28"/>
              </w:rPr>
              <w:t>.</w:t>
            </w:r>
          </w:p>
        </w:tc>
      </w:tr>
      <w:tr w:rsidR="00736B50" w14:paraId="553FAB2B" w14:textId="77777777" w:rsidTr="00136444">
        <w:tc>
          <w:tcPr>
            <w:tcW w:w="1440" w:type="dxa"/>
          </w:tcPr>
          <w:p w14:paraId="003A8CD2" w14:textId="77777777" w:rsidR="00736B50" w:rsidRDefault="00736B50" w:rsidP="00136444">
            <w:pPr>
              <w:jc w:val="center"/>
            </w:pPr>
            <w:r>
              <w:t>2</w:t>
            </w:r>
          </w:p>
        </w:tc>
        <w:tc>
          <w:tcPr>
            <w:tcW w:w="8640" w:type="dxa"/>
          </w:tcPr>
          <w:p w14:paraId="6138FD7F" w14:textId="77777777" w:rsidR="00736B50" w:rsidRPr="00CE45A1" w:rsidRDefault="00736B50" w:rsidP="00136444">
            <w:pPr>
              <w:ind w:left="360"/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A 2-point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>:</w:t>
            </w:r>
          </w:p>
          <w:p w14:paraId="6261ED98" w14:textId="77777777" w:rsidR="00736B50" w:rsidRPr="00CE45A1" w:rsidRDefault="00736B50" w:rsidP="00736B5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demonstrates only a </w:t>
            </w:r>
            <w:r w:rsidRPr="00CE45A1">
              <w:rPr>
                <w:b/>
                <w:i/>
                <w:sz w:val="28"/>
                <w:szCs w:val="28"/>
              </w:rPr>
              <w:t>partial understanding</w:t>
            </w:r>
            <w:r w:rsidRPr="00CE45A1">
              <w:rPr>
                <w:sz w:val="28"/>
                <w:szCs w:val="28"/>
              </w:rPr>
              <w:t xml:space="preserve"> of the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>.</w:t>
            </w:r>
          </w:p>
          <w:p w14:paraId="61E4BD21" w14:textId="77777777" w:rsidR="00736B50" w:rsidRPr="00CE45A1" w:rsidRDefault="00736B50" w:rsidP="00736B5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Leaves some parts of questions unanswered</w:t>
            </w:r>
            <w:r w:rsidRPr="00CE45A1">
              <w:rPr>
                <w:sz w:val="28"/>
                <w:szCs w:val="28"/>
              </w:rPr>
              <w:t>.</w:t>
            </w:r>
          </w:p>
          <w:p w14:paraId="1F387DD2" w14:textId="77777777" w:rsidR="00736B50" w:rsidRPr="00CE45A1" w:rsidRDefault="00736B50" w:rsidP="00736B5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answers are correct, but explanations are</w:t>
            </w:r>
            <w:r w:rsidRPr="00CE45A1">
              <w:rPr>
                <w:sz w:val="28"/>
                <w:szCs w:val="28"/>
              </w:rPr>
              <w:t xml:space="preserve"> </w:t>
            </w:r>
            <w:r w:rsidRPr="00CE45A1">
              <w:rPr>
                <w:b/>
                <w:i/>
                <w:sz w:val="28"/>
                <w:szCs w:val="28"/>
              </w:rPr>
              <w:t>inconsistent</w:t>
            </w:r>
            <w:r w:rsidRPr="00CE45A1">
              <w:rPr>
                <w:sz w:val="28"/>
                <w:szCs w:val="28"/>
              </w:rPr>
              <w:t xml:space="preserve"> or </w:t>
            </w:r>
            <w:r w:rsidRPr="00CE45A1">
              <w:rPr>
                <w:b/>
                <w:i/>
                <w:sz w:val="28"/>
                <w:szCs w:val="28"/>
              </w:rPr>
              <w:t>confusing</w:t>
            </w:r>
            <w:r w:rsidRPr="00CE45A1">
              <w:rPr>
                <w:sz w:val="28"/>
                <w:szCs w:val="28"/>
              </w:rPr>
              <w:t>.</w:t>
            </w:r>
          </w:p>
        </w:tc>
      </w:tr>
      <w:tr w:rsidR="00736B50" w14:paraId="62F83D91" w14:textId="77777777" w:rsidTr="00136444">
        <w:tc>
          <w:tcPr>
            <w:tcW w:w="1440" w:type="dxa"/>
          </w:tcPr>
          <w:p w14:paraId="06966E36" w14:textId="77777777" w:rsidR="00736B50" w:rsidRDefault="00736B50" w:rsidP="00136444">
            <w:pPr>
              <w:jc w:val="center"/>
            </w:pPr>
            <w:r>
              <w:t>1</w:t>
            </w:r>
          </w:p>
        </w:tc>
        <w:tc>
          <w:tcPr>
            <w:tcW w:w="8640" w:type="dxa"/>
          </w:tcPr>
          <w:p w14:paraId="540EBC12" w14:textId="77777777" w:rsidR="00736B50" w:rsidRPr="00CE45A1" w:rsidRDefault="00736B50" w:rsidP="00136444">
            <w:pPr>
              <w:ind w:left="360"/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A 1-point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>:</w:t>
            </w:r>
          </w:p>
          <w:p w14:paraId="5451F00E" w14:textId="77777777" w:rsidR="00736B50" w:rsidRPr="00CE45A1" w:rsidRDefault="00736B50" w:rsidP="00736B5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demonstrates </w:t>
            </w:r>
            <w:r w:rsidRPr="00CE45A1">
              <w:rPr>
                <w:b/>
                <w:i/>
                <w:sz w:val="28"/>
                <w:szCs w:val="28"/>
              </w:rPr>
              <w:t>minimal understanding</w:t>
            </w:r>
            <w:r w:rsidRPr="00CE45A1">
              <w:rPr>
                <w:sz w:val="28"/>
                <w:szCs w:val="28"/>
              </w:rPr>
              <w:t xml:space="preserve"> of the </w:t>
            </w:r>
            <w:r>
              <w:rPr>
                <w:sz w:val="28"/>
                <w:szCs w:val="28"/>
              </w:rPr>
              <w:t>assessment.</w:t>
            </w:r>
          </w:p>
          <w:p w14:paraId="66732A0B" w14:textId="77777777" w:rsidR="00736B50" w:rsidRPr="00CE45A1" w:rsidRDefault="00736B50" w:rsidP="00736B5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45A1">
              <w:rPr>
                <w:b/>
                <w:i/>
                <w:sz w:val="28"/>
                <w:szCs w:val="28"/>
              </w:rPr>
              <w:t>does not complete</w:t>
            </w:r>
            <w:r w:rsidRPr="00CE4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all questions, leaves parts of questions unanswered</w:t>
            </w:r>
          </w:p>
          <w:p w14:paraId="6B20C37B" w14:textId="77777777" w:rsidR="00736B50" w:rsidRPr="00CE45A1" w:rsidRDefault="00736B50" w:rsidP="00736B5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answers are incorrect, no attempts made to explain thinking.</w:t>
            </w:r>
          </w:p>
        </w:tc>
      </w:tr>
      <w:tr w:rsidR="00736B50" w14:paraId="0BA22A88" w14:textId="77777777" w:rsidTr="00136444">
        <w:tc>
          <w:tcPr>
            <w:tcW w:w="1440" w:type="dxa"/>
          </w:tcPr>
          <w:p w14:paraId="685ED57D" w14:textId="77777777" w:rsidR="00736B50" w:rsidRDefault="00736B50" w:rsidP="00136444">
            <w:pPr>
              <w:jc w:val="center"/>
            </w:pPr>
            <w:r>
              <w:t>0</w:t>
            </w:r>
          </w:p>
        </w:tc>
        <w:tc>
          <w:tcPr>
            <w:tcW w:w="8640" w:type="dxa"/>
          </w:tcPr>
          <w:p w14:paraId="1931193E" w14:textId="77777777" w:rsidR="00736B50" w:rsidRPr="00CE45A1" w:rsidRDefault="00736B50" w:rsidP="00136444">
            <w:pPr>
              <w:ind w:left="360"/>
              <w:rPr>
                <w:sz w:val="28"/>
                <w:szCs w:val="28"/>
              </w:rPr>
            </w:pPr>
            <w:r w:rsidRPr="00CE45A1">
              <w:rPr>
                <w:sz w:val="28"/>
                <w:szCs w:val="28"/>
              </w:rPr>
              <w:t xml:space="preserve">A 0-point </w:t>
            </w:r>
            <w:r>
              <w:rPr>
                <w:sz w:val="28"/>
                <w:szCs w:val="28"/>
              </w:rPr>
              <w:t>assessment</w:t>
            </w:r>
            <w:r w:rsidRPr="00CE45A1">
              <w:rPr>
                <w:sz w:val="28"/>
                <w:szCs w:val="28"/>
              </w:rPr>
              <w:t xml:space="preserve"> is completely</w:t>
            </w:r>
            <w:r>
              <w:rPr>
                <w:sz w:val="28"/>
                <w:szCs w:val="28"/>
              </w:rPr>
              <w:t xml:space="preserve"> </w:t>
            </w:r>
            <w:r w:rsidRPr="00B207A8">
              <w:rPr>
                <w:b/>
                <w:i/>
                <w:sz w:val="28"/>
                <w:szCs w:val="28"/>
              </w:rPr>
              <w:t>confusing</w:t>
            </w:r>
            <w:r>
              <w:rPr>
                <w:sz w:val="28"/>
                <w:szCs w:val="28"/>
              </w:rPr>
              <w:t>,</w:t>
            </w:r>
            <w:r w:rsidRPr="00CE45A1">
              <w:rPr>
                <w:sz w:val="28"/>
                <w:szCs w:val="28"/>
              </w:rPr>
              <w:t xml:space="preserve"> </w:t>
            </w:r>
            <w:r w:rsidRPr="00CE45A1">
              <w:rPr>
                <w:b/>
                <w:i/>
                <w:sz w:val="28"/>
                <w:szCs w:val="28"/>
              </w:rPr>
              <w:t>irrelevant</w:t>
            </w:r>
            <w:r w:rsidRPr="00CE45A1">
              <w:rPr>
                <w:sz w:val="28"/>
                <w:szCs w:val="28"/>
              </w:rPr>
              <w:t xml:space="preserve"> or </w:t>
            </w:r>
            <w:r w:rsidRPr="00CE45A1">
              <w:rPr>
                <w:b/>
                <w:i/>
                <w:sz w:val="28"/>
                <w:szCs w:val="28"/>
              </w:rPr>
              <w:t>off-topic</w:t>
            </w:r>
            <w:r w:rsidRPr="00CE45A1">
              <w:rPr>
                <w:sz w:val="28"/>
                <w:szCs w:val="28"/>
              </w:rPr>
              <w:t>.</w:t>
            </w:r>
          </w:p>
        </w:tc>
      </w:tr>
    </w:tbl>
    <w:p w14:paraId="67465010" w14:textId="77777777" w:rsidR="00736B50" w:rsidRDefault="00736B50" w:rsidP="00736B50"/>
    <w:p w14:paraId="3A9D1884" w14:textId="77777777" w:rsidR="00736B50" w:rsidRPr="00A71F6E" w:rsidRDefault="00736B50" w:rsidP="002C6CF7">
      <w:pPr>
        <w:rPr>
          <w:rFonts w:ascii="Palatino" w:hAnsi="Palatino"/>
        </w:rPr>
      </w:pPr>
      <w:bookmarkStart w:id="0" w:name="_GoBack"/>
      <w:bookmarkEnd w:id="0"/>
    </w:p>
    <w:sectPr w:rsidR="00736B50" w:rsidRPr="00A71F6E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0FDE"/>
    <w:multiLevelType w:val="hybridMultilevel"/>
    <w:tmpl w:val="F8EAC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C42D54"/>
    <w:multiLevelType w:val="hybridMultilevel"/>
    <w:tmpl w:val="3FFE7A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1B3EA2"/>
    <w:multiLevelType w:val="hybridMultilevel"/>
    <w:tmpl w:val="2618B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A2072"/>
    <w:multiLevelType w:val="hybridMultilevel"/>
    <w:tmpl w:val="BB6EF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24"/>
    <w:rsid w:val="00066849"/>
    <w:rsid w:val="002C6CF7"/>
    <w:rsid w:val="003F199B"/>
    <w:rsid w:val="00675E24"/>
    <w:rsid w:val="00736B50"/>
    <w:rsid w:val="008245D2"/>
    <w:rsid w:val="00866B6F"/>
    <w:rsid w:val="009043DA"/>
    <w:rsid w:val="00A278E8"/>
    <w:rsid w:val="00A71F6E"/>
    <w:rsid w:val="00AB7AF9"/>
    <w:rsid w:val="00EB6F87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82A5"/>
  <w15:chartTrackingRefBased/>
  <w15:docId w15:val="{120CA02E-EA16-6740-BB4B-5C058A16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B5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7</cp:revision>
  <cp:lastPrinted>2018-11-28T13:07:00Z</cp:lastPrinted>
  <dcterms:created xsi:type="dcterms:W3CDTF">2018-11-26T14:07:00Z</dcterms:created>
  <dcterms:modified xsi:type="dcterms:W3CDTF">2018-11-28T13:38:00Z</dcterms:modified>
</cp:coreProperties>
</file>