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7F59" w14:textId="77777777" w:rsidR="00D632EA" w:rsidRDefault="00D632EA" w:rsidP="00540ED5">
      <w:pPr>
        <w:ind w:right="-5"/>
        <w:jc w:val="center"/>
        <w:rPr>
          <w:b/>
        </w:rPr>
      </w:pPr>
      <w:bookmarkStart w:id="0" w:name="_GoBack"/>
      <w:bookmarkEnd w:id="0"/>
      <w:r>
        <w:rPr>
          <w:b/>
        </w:rPr>
        <w:t xml:space="preserve">Summative </w:t>
      </w:r>
      <w:r w:rsidR="005F6EDF">
        <w:rPr>
          <w:b/>
        </w:rPr>
        <w:t xml:space="preserve">Assessment: </w:t>
      </w:r>
      <w:r w:rsidR="00D6169A" w:rsidRPr="00D6169A">
        <w:rPr>
          <w:b/>
        </w:rPr>
        <w:t xml:space="preserve">Earth’s History and Early </w:t>
      </w:r>
      <w:r>
        <w:rPr>
          <w:b/>
        </w:rPr>
        <w:t>F</w:t>
      </w:r>
      <w:r w:rsidR="00D6169A" w:rsidRPr="00D6169A">
        <w:rPr>
          <w:b/>
        </w:rPr>
        <w:t xml:space="preserve">ormation </w:t>
      </w:r>
    </w:p>
    <w:p w14:paraId="163F93D1" w14:textId="05A06FD2" w:rsidR="00D6169A" w:rsidRDefault="00D632EA" w:rsidP="00540ED5">
      <w:pPr>
        <w:ind w:right="-5"/>
        <w:jc w:val="center"/>
        <w:rPr>
          <w:b/>
        </w:rPr>
      </w:pPr>
      <w:r>
        <w:rPr>
          <w:b/>
        </w:rPr>
        <w:t>Claim-Evidence-Reasoning Poster</w:t>
      </w:r>
      <w:r w:rsidR="00D6169A">
        <w:rPr>
          <w:b/>
        </w:rPr>
        <w:t xml:space="preserve"> Activity</w:t>
      </w:r>
    </w:p>
    <w:p w14:paraId="243F53C5" w14:textId="77777777" w:rsidR="00143345" w:rsidRDefault="00143345" w:rsidP="00540ED5">
      <w:pPr>
        <w:ind w:right="-5"/>
        <w:rPr>
          <w:i/>
        </w:rPr>
      </w:pPr>
    </w:p>
    <w:p w14:paraId="16DF21E1" w14:textId="6FF16F98" w:rsidR="001D017D" w:rsidRPr="005F6EDF" w:rsidRDefault="001D017D" w:rsidP="00540ED5">
      <w:pPr>
        <w:ind w:right="-5"/>
      </w:pPr>
      <w:r>
        <w:t xml:space="preserve">Directions: </w:t>
      </w:r>
      <w:r w:rsidR="00D632EA">
        <w:t>For this assessment, you will be producing a digital poster</w:t>
      </w:r>
      <w:r w:rsidR="00143345">
        <w:t xml:space="preserve"> (</w:t>
      </w:r>
      <w:r w:rsidR="00D632EA">
        <w:t>something known as an infographic</w:t>
      </w:r>
      <w:r w:rsidR="00143345">
        <w:t>).</w:t>
      </w:r>
      <w:r w:rsidR="00D632EA">
        <w:t xml:space="preserve">  Your infographic will identify </w:t>
      </w:r>
      <w:r w:rsidR="00143345">
        <w:t xml:space="preserve">and describe </w:t>
      </w:r>
      <w:r w:rsidR="00D632EA">
        <w:t xml:space="preserve">the Claim, Evidence, and Reasoning for TWO of the </w:t>
      </w:r>
      <w:r w:rsidR="00143345">
        <w:t xml:space="preserve">claims that were discussed (and that we as a class examined) in the video “The Birth of the Earth”.  An example of an infographic can be seen below.  </w:t>
      </w:r>
    </w:p>
    <w:p w14:paraId="1620A8AA" w14:textId="77777777" w:rsidR="00D632EA" w:rsidRDefault="00D632EA" w:rsidP="00540ED5">
      <w:pPr>
        <w:ind w:right="-5"/>
      </w:pPr>
    </w:p>
    <w:p w14:paraId="54E94CF7" w14:textId="31FCFB2E" w:rsidR="00742189" w:rsidRDefault="008F26E3" w:rsidP="003855A1">
      <w:pPr>
        <w:ind w:right="-5"/>
        <w:jc w:val="center"/>
      </w:pPr>
      <w:r>
        <w:fldChar w:fldCharType="begin"/>
      </w:r>
      <w:r>
        <w:instrText xml:space="preserve"> INCLUDEPICTURE "/var/folders/ct/c9r7m3011dng6_zch0f8081c0000gp/T/com.microsoft.Word/WebArchiveCopyPasteTempFiles/standing_desk_infographic.png" \* MERGEFORMATINET </w:instrText>
      </w:r>
      <w:r>
        <w:fldChar w:fldCharType="end"/>
      </w:r>
    </w:p>
    <w:p w14:paraId="00EDA348" w14:textId="6F79C3C7" w:rsidR="001D017D" w:rsidRDefault="00742189" w:rsidP="00540ED5">
      <w:pPr>
        <w:ind w:right="-5"/>
        <w:rPr>
          <w:b/>
        </w:rPr>
      </w:pPr>
      <w:r>
        <w:rPr>
          <w:b/>
        </w:rPr>
        <w:t xml:space="preserve">Your goal is to accurately </w:t>
      </w:r>
      <w:r w:rsidR="00540ED5">
        <w:rPr>
          <w:b/>
        </w:rPr>
        <w:t>explain, using images and words, how scientists use evidence and reasoning to develop answers to scientific questions.  The topic is the Earth’s formation, and all of the information that you will need for your infographic is contained in the video “The Birth of the Earth”.</w:t>
      </w:r>
    </w:p>
    <w:p w14:paraId="2D58A1A1" w14:textId="3C3D6C8A" w:rsidR="00540ED5" w:rsidRDefault="00540ED5" w:rsidP="00540ED5">
      <w:pPr>
        <w:ind w:right="-5"/>
        <w:rPr>
          <w:b/>
        </w:rPr>
      </w:pPr>
    </w:p>
    <w:p w14:paraId="1B79B5D0" w14:textId="6E059B02" w:rsidR="00540ED5" w:rsidRDefault="00540ED5" w:rsidP="00540ED5">
      <w:pPr>
        <w:ind w:right="-5"/>
      </w:pPr>
      <w:r>
        <w:t>Finished Product:</w:t>
      </w:r>
    </w:p>
    <w:p w14:paraId="681890B0" w14:textId="11739E9C" w:rsidR="00540ED5" w:rsidRDefault="00540ED5" w:rsidP="00540ED5">
      <w:pPr>
        <w:ind w:right="-5"/>
      </w:pPr>
    </w:p>
    <w:p w14:paraId="268C06D6" w14:textId="77777777" w:rsidR="00540ED5" w:rsidRDefault="00540ED5" w:rsidP="00540ED5">
      <w:pPr>
        <w:ind w:right="-5"/>
      </w:pPr>
      <w:r>
        <w:t xml:space="preserve">You will be making TWO different infographics, one for each CER topic that you have been assigned.  </w:t>
      </w:r>
    </w:p>
    <w:p w14:paraId="4222CCE8" w14:textId="77777777" w:rsidR="00540ED5" w:rsidRDefault="00540ED5" w:rsidP="00540ED5">
      <w:pPr>
        <w:ind w:right="-5"/>
      </w:pPr>
    </w:p>
    <w:p w14:paraId="1B988504" w14:textId="0F646BB4" w:rsidR="00540ED5" w:rsidRDefault="003855A1" w:rsidP="00540ED5">
      <w:pPr>
        <w:ind w:right="-5"/>
      </w:pPr>
      <w:r>
        <w:t>Each info</w:t>
      </w:r>
      <w:r w:rsidR="005E7BC9">
        <w:t xml:space="preserve">graphic must </w:t>
      </w:r>
      <w:r>
        <w:t xml:space="preserve">have 5 parts: </w:t>
      </w:r>
    </w:p>
    <w:p w14:paraId="434DFD00" w14:textId="21EFB1E8" w:rsidR="00540ED5" w:rsidRDefault="00540ED5" w:rsidP="00540ED5">
      <w:pPr>
        <w:ind w:right="-5"/>
      </w:pPr>
    </w:p>
    <w:p w14:paraId="0388E102" w14:textId="6DDB6824" w:rsidR="00540ED5" w:rsidRDefault="003855A1" w:rsidP="00540ED5">
      <w:pPr>
        <w:ind w:right="-5"/>
      </w:pPr>
      <w:r>
        <w:t xml:space="preserve">1. </w:t>
      </w:r>
      <w:r w:rsidR="0005055F">
        <w:t xml:space="preserve">A DESCRIPTION of the topic that the CLAIM is answering.  A claim is an answer to a question.  Your description of the topic will explain </w:t>
      </w:r>
      <w:r w:rsidR="0005055F" w:rsidRPr="0005055F">
        <w:rPr>
          <w:b/>
          <w:i/>
        </w:rPr>
        <w:t>wha</w:t>
      </w:r>
      <w:r w:rsidR="0005055F">
        <w:t xml:space="preserve">t the question is that scientists are trying to answer, and </w:t>
      </w:r>
      <w:r w:rsidR="0005055F" w:rsidRPr="0005055F">
        <w:rPr>
          <w:b/>
          <w:i/>
        </w:rPr>
        <w:t>why</w:t>
      </w:r>
      <w:r w:rsidR="0005055F">
        <w:t xml:space="preserve"> that question is important.  This description will be no more than two sentences in length.</w:t>
      </w:r>
    </w:p>
    <w:p w14:paraId="25A34FAD" w14:textId="053478CB" w:rsidR="0005055F" w:rsidRDefault="0005055F" w:rsidP="00540ED5">
      <w:pPr>
        <w:ind w:right="-5"/>
      </w:pPr>
    </w:p>
    <w:p w14:paraId="490AA829" w14:textId="7FB181D5" w:rsidR="0005055F" w:rsidRDefault="003855A1" w:rsidP="00540ED5">
      <w:pPr>
        <w:ind w:right="-5"/>
      </w:pPr>
      <w:r>
        <w:t xml:space="preserve">2. </w:t>
      </w:r>
      <w:r w:rsidR="0005055F">
        <w:t xml:space="preserve">The CLAIM:  Clearly state </w:t>
      </w:r>
      <w:r w:rsidR="0005055F" w:rsidRPr="0005055F">
        <w:rPr>
          <w:b/>
        </w:rPr>
        <w:t>the claim</w:t>
      </w:r>
      <w:r w:rsidR="0005055F">
        <w:t xml:space="preserve"> that is being made about the Earth’s formation.  This must be a complete sentence, and the claim must be clear to the reader; use accurate science terms, and avoid using pronouns.</w:t>
      </w:r>
    </w:p>
    <w:p w14:paraId="21FED4AD" w14:textId="4831C751" w:rsidR="0005055F" w:rsidRDefault="0005055F" w:rsidP="00540ED5">
      <w:pPr>
        <w:ind w:right="-5"/>
      </w:pPr>
    </w:p>
    <w:p w14:paraId="38B8396E" w14:textId="327073C5" w:rsidR="0005055F" w:rsidRDefault="003855A1" w:rsidP="00540ED5">
      <w:pPr>
        <w:ind w:right="-5"/>
      </w:pPr>
      <w:r>
        <w:t xml:space="preserve">3. </w:t>
      </w:r>
      <w:r w:rsidR="0005055F">
        <w:t xml:space="preserve">The EVIDENCE:  Describe </w:t>
      </w:r>
      <w:r w:rsidR="0005055F" w:rsidRPr="0005055F">
        <w:rPr>
          <w:b/>
        </w:rPr>
        <w:t>the scientific evidence</w:t>
      </w:r>
      <w:r w:rsidR="0005055F">
        <w:t xml:space="preserve"> that will be used to support the claim.  You might need to use 2-3 sentences, or a list with several bullet points, to accurately share this information.</w:t>
      </w:r>
    </w:p>
    <w:p w14:paraId="1AA3CDA1" w14:textId="19144C4B" w:rsidR="0005055F" w:rsidRDefault="0005055F" w:rsidP="00540ED5">
      <w:pPr>
        <w:ind w:right="-5"/>
      </w:pPr>
    </w:p>
    <w:p w14:paraId="3ABF9291" w14:textId="30DD492B" w:rsidR="0005055F" w:rsidRDefault="003855A1" w:rsidP="00540ED5">
      <w:pPr>
        <w:ind w:right="-5"/>
      </w:pPr>
      <w:r>
        <w:t xml:space="preserve">4. </w:t>
      </w:r>
      <w:r w:rsidR="0005055F">
        <w:t xml:space="preserve">The REASONING:  In this part of the infographic, you will explain how and why the evidence that you have provided supports the claim.  </w:t>
      </w:r>
      <w:r w:rsidR="00810C1E">
        <w:t>This should be one or two complete sentences.</w:t>
      </w:r>
    </w:p>
    <w:p w14:paraId="762F3080" w14:textId="77777777" w:rsidR="00810C1E" w:rsidRPr="00540ED5" w:rsidRDefault="00810C1E" w:rsidP="00540ED5">
      <w:pPr>
        <w:ind w:right="-5"/>
      </w:pPr>
    </w:p>
    <w:p w14:paraId="0E805DD4" w14:textId="00A6FEE6" w:rsidR="00944D02" w:rsidRDefault="003855A1" w:rsidP="00540ED5">
      <w:pPr>
        <w:ind w:right="-5"/>
      </w:pPr>
      <w:r>
        <w:t xml:space="preserve">5. </w:t>
      </w:r>
      <w:r w:rsidR="00810C1E">
        <w:t>The IMAGES:  your poster must include TWO (but you can include up to FOUR) images that directly connect to the claim, evidence, and/or the reasoning.  They should help the reader understand the poster.</w:t>
      </w:r>
    </w:p>
    <w:p w14:paraId="24879438" w14:textId="004DFBD1" w:rsidR="00810C1E" w:rsidRDefault="00810C1E" w:rsidP="00540ED5">
      <w:pPr>
        <w:ind w:right="-5"/>
      </w:pPr>
    </w:p>
    <w:p w14:paraId="652D5174" w14:textId="77777777" w:rsidR="00647E98" w:rsidRDefault="00647E98" w:rsidP="00512390">
      <w:pPr>
        <w:rPr>
          <w:rFonts w:ascii="Comic Sans MS" w:hAnsi="Comic Sans MS"/>
        </w:rPr>
      </w:pPr>
    </w:p>
    <w:p w14:paraId="169AB845" w14:textId="77777777" w:rsidR="00647E98" w:rsidRDefault="00647E98" w:rsidP="00512390">
      <w:pPr>
        <w:rPr>
          <w:rFonts w:ascii="Comic Sans MS" w:hAnsi="Comic Sans MS"/>
        </w:rPr>
      </w:pPr>
    </w:p>
    <w:p w14:paraId="489BDC79" w14:textId="77777777" w:rsidR="00647E98" w:rsidRDefault="00647E98" w:rsidP="00512390">
      <w:pPr>
        <w:rPr>
          <w:rFonts w:ascii="Comic Sans MS" w:hAnsi="Comic Sans MS"/>
        </w:rPr>
      </w:pPr>
    </w:p>
    <w:p w14:paraId="1E65EAA5" w14:textId="77777777" w:rsidR="00647E98" w:rsidRDefault="00647E98" w:rsidP="00512390">
      <w:pPr>
        <w:rPr>
          <w:rFonts w:ascii="Comic Sans MS" w:hAnsi="Comic Sans MS"/>
        </w:rPr>
      </w:pPr>
    </w:p>
    <w:p w14:paraId="46E789DE" w14:textId="77777777" w:rsidR="00647E98" w:rsidRDefault="00647E98" w:rsidP="00512390">
      <w:pPr>
        <w:rPr>
          <w:rFonts w:ascii="Comic Sans MS" w:hAnsi="Comic Sans MS"/>
        </w:rPr>
      </w:pPr>
    </w:p>
    <w:p w14:paraId="3BA0DFE4" w14:textId="77777777" w:rsidR="00647E98" w:rsidRDefault="00647E98" w:rsidP="00512390">
      <w:pPr>
        <w:rPr>
          <w:rFonts w:ascii="Comic Sans MS" w:hAnsi="Comic Sans MS"/>
        </w:rPr>
      </w:pPr>
    </w:p>
    <w:p w14:paraId="25BA0A4B" w14:textId="77777777" w:rsidR="00647E98" w:rsidRDefault="00647E98" w:rsidP="00512390">
      <w:pPr>
        <w:rPr>
          <w:rFonts w:ascii="Comic Sans MS" w:hAnsi="Comic Sans MS"/>
        </w:rPr>
      </w:pPr>
    </w:p>
    <w:p w14:paraId="6D299844" w14:textId="77777777" w:rsidR="00647E98" w:rsidRDefault="00647E98" w:rsidP="00512390">
      <w:pPr>
        <w:rPr>
          <w:rFonts w:ascii="Comic Sans MS" w:hAnsi="Comic Sans MS"/>
        </w:rPr>
      </w:pPr>
    </w:p>
    <w:p w14:paraId="6FC34B4E" w14:textId="77777777" w:rsidR="00647E98" w:rsidRDefault="00647E98" w:rsidP="00512390">
      <w:pPr>
        <w:rPr>
          <w:rFonts w:ascii="Comic Sans MS" w:hAnsi="Comic Sans MS"/>
        </w:rPr>
      </w:pPr>
    </w:p>
    <w:p w14:paraId="322CF10A" w14:textId="77777777" w:rsidR="00647E98" w:rsidRDefault="00647E98" w:rsidP="00512390">
      <w:pPr>
        <w:rPr>
          <w:rFonts w:ascii="Comic Sans MS" w:hAnsi="Comic Sans MS"/>
        </w:rPr>
      </w:pPr>
    </w:p>
    <w:p w14:paraId="0127D04C" w14:textId="77777777" w:rsidR="00647E98" w:rsidRDefault="00647E98" w:rsidP="00512390">
      <w:pPr>
        <w:rPr>
          <w:rFonts w:ascii="Comic Sans MS" w:hAnsi="Comic Sans MS"/>
        </w:rPr>
      </w:pPr>
    </w:p>
    <w:p w14:paraId="57A6E9EC" w14:textId="29F2E32F" w:rsidR="00512390" w:rsidRDefault="00512390" w:rsidP="00512390">
      <w:pPr>
        <w:rPr>
          <w:rFonts w:ascii="Comic Sans MS" w:hAnsi="Comic Sans MS"/>
        </w:rPr>
      </w:pPr>
      <w:r>
        <w:rPr>
          <w:rFonts w:ascii="Comic Sans MS" w:hAnsi="Comic Sans MS"/>
        </w:rPr>
        <w:lastRenderedPageBreak/>
        <w:t xml:space="preserve">Grading Rubric:  Total Possible Points = </w:t>
      </w:r>
      <w:r w:rsidR="00227F55">
        <w:rPr>
          <w:rFonts w:ascii="Comic Sans MS" w:hAnsi="Comic Sans MS"/>
        </w:rPr>
        <w:t>100; a score of 75</w:t>
      </w:r>
      <w:r>
        <w:rPr>
          <w:rFonts w:ascii="Comic Sans MS" w:hAnsi="Comic Sans MS"/>
        </w:rPr>
        <w:t xml:space="preserve"> out of </w:t>
      </w:r>
      <w:r w:rsidR="00227F55">
        <w:rPr>
          <w:rFonts w:ascii="Comic Sans MS" w:hAnsi="Comic Sans MS"/>
        </w:rPr>
        <w:t>100</w:t>
      </w:r>
      <w:r>
        <w:rPr>
          <w:rFonts w:ascii="Comic Sans MS" w:hAnsi="Comic Sans MS"/>
        </w:rPr>
        <w:t xml:space="preserve"> is an 87%</w:t>
      </w:r>
    </w:p>
    <w:p w14:paraId="3968F766" w14:textId="77777777" w:rsidR="00512390" w:rsidRDefault="00512390" w:rsidP="00512390">
      <w:pPr>
        <w:rPr>
          <w:rFonts w:ascii="Comic Sans MS" w:hAnsi="Comic Sans MS"/>
        </w:rPr>
      </w:pPr>
    </w:p>
    <w:tbl>
      <w:tblPr>
        <w:tblStyle w:val="TableGrid"/>
        <w:tblW w:w="0" w:type="auto"/>
        <w:tblLook w:val="04A0" w:firstRow="1" w:lastRow="0" w:firstColumn="1" w:lastColumn="0" w:noHBand="0" w:noVBand="1"/>
      </w:tblPr>
      <w:tblGrid>
        <w:gridCol w:w="4585"/>
        <w:gridCol w:w="1260"/>
        <w:gridCol w:w="1260"/>
        <w:gridCol w:w="1170"/>
        <w:gridCol w:w="1102"/>
      </w:tblGrid>
      <w:tr w:rsidR="00512390" w14:paraId="32388DAE" w14:textId="77777777" w:rsidTr="00055691">
        <w:tc>
          <w:tcPr>
            <w:tcW w:w="4585" w:type="dxa"/>
          </w:tcPr>
          <w:p w14:paraId="0AE7D6C7" w14:textId="77777777" w:rsidR="00512390" w:rsidRPr="0068022D" w:rsidRDefault="00512390" w:rsidP="00AA79C3">
            <w:pPr>
              <w:jc w:val="center"/>
              <w:rPr>
                <w:b/>
              </w:rPr>
            </w:pPr>
            <w:r w:rsidRPr="0068022D">
              <w:rPr>
                <w:b/>
              </w:rPr>
              <w:t>Assessment Topic</w:t>
            </w:r>
          </w:p>
        </w:tc>
        <w:tc>
          <w:tcPr>
            <w:tcW w:w="1260" w:type="dxa"/>
          </w:tcPr>
          <w:p w14:paraId="7B275825" w14:textId="77777777" w:rsidR="00512390" w:rsidRPr="0068022D" w:rsidRDefault="00512390" w:rsidP="00AA79C3">
            <w:pPr>
              <w:jc w:val="center"/>
              <w:rPr>
                <w:b/>
              </w:rPr>
            </w:pPr>
            <w:r w:rsidRPr="0068022D">
              <w:rPr>
                <w:b/>
              </w:rPr>
              <w:t>Does not meet</w:t>
            </w:r>
          </w:p>
        </w:tc>
        <w:tc>
          <w:tcPr>
            <w:tcW w:w="1260" w:type="dxa"/>
          </w:tcPr>
          <w:p w14:paraId="2F6D8B10" w14:textId="77777777" w:rsidR="00512390" w:rsidRPr="0068022D" w:rsidRDefault="00512390" w:rsidP="00AA79C3">
            <w:pPr>
              <w:jc w:val="center"/>
              <w:rPr>
                <w:b/>
              </w:rPr>
            </w:pPr>
            <w:r w:rsidRPr="0068022D">
              <w:rPr>
                <w:b/>
              </w:rPr>
              <w:t>Partially Meets</w:t>
            </w:r>
          </w:p>
        </w:tc>
        <w:tc>
          <w:tcPr>
            <w:tcW w:w="1170" w:type="dxa"/>
          </w:tcPr>
          <w:p w14:paraId="187CB5F6" w14:textId="77777777" w:rsidR="00512390" w:rsidRPr="0068022D" w:rsidRDefault="00512390" w:rsidP="00AA79C3">
            <w:pPr>
              <w:jc w:val="center"/>
              <w:rPr>
                <w:b/>
              </w:rPr>
            </w:pPr>
            <w:r w:rsidRPr="0068022D">
              <w:rPr>
                <w:b/>
              </w:rPr>
              <w:t>Meets</w:t>
            </w:r>
          </w:p>
        </w:tc>
        <w:tc>
          <w:tcPr>
            <w:tcW w:w="1102" w:type="dxa"/>
          </w:tcPr>
          <w:p w14:paraId="035D6D58" w14:textId="77777777" w:rsidR="00512390" w:rsidRPr="0068022D" w:rsidRDefault="00512390" w:rsidP="00AA79C3">
            <w:pPr>
              <w:jc w:val="center"/>
              <w:rPr>
                <w:b/>
              </w:rPr>
            </w:pPr>
            <w:r w:rsidRPr="0068022D">
              <w:rPr>
                <w:b/>
              </w:rPr>
              <w:t>Exceeds</w:t>
            </w:r>
          </w:p>
        </w:tc>
      </w:tr>
      <w:tr w:rsidR="00512390" w14:paraId="2B1AE47B" w14:textId="77777777" w:rsidTr="00055691">
        <w:tc>
          <w:tcPr>
            <w:tcW w:w="4585" w:type="dxa"/>
          </w:tcPr>
          <w:p w14:paraId="3EA01557" w14:textId="77777777" w:rsidR="00512390" w:rsidRDefault="00512390" w:rsidP="00AA79C3"/>
          <w:p w14:paraId="1E5F8F3D" w14:textId="07DA7522" w:rsidR="00512390" w:rsidRDefault="00512390" w:rsidP="00AA79C3">
            <w:r>
              <w:t>The “Description of the Topic” is clear for each Claim.</w:t>
            </w:r>
          </w:p>
          <w:p w14:paraId="5306C876" w14:textId="77777777" w:rsidR="00512390" w:rsidRDefault="00512390" w:rsidP="00AA79C3"/>
        </w:tc>
        <w:tc>
          <w:tcPr>
            <w:tcW w:w="1260" w:type="dxa"/>
          </w:tcPr>
          <w:p w14:paraId="464544A3" w14:textId="77777777" w:rsidR="00512390" w:rsidRPr="0068022D" w:rsidRDefault="00512390" w:rsidP="00AA79C3">
            <w:pPr>
              <w:jc w:val="center"/>
              <w:rPr>
                <w:sz w:val="36"/>
                <w:szCs w:val="36"/>
              </w:rPr>
            </w:pPr>
          </w:p>
          <w:p w14:paraId="6A66FF06" w14:textId="1F33881E" w:rsidR="00512390" w:rsidRPr="0068022D" w:rsidRDefault="00512390" w:rsidP="00AA79C3">
            <w:pPr>
              <w:jc w:val="center"/>
              <w:rPr>
                <w:sz w:val="36"/>
                <w:szCs w:val="36"/>
              </w:rPr>
            </w:pPr>
            <w:r>
              <w:rPr>
                <w:sz w:val="36"/>
                <w:szCs w:val="36"/>
              </w:rPr>
              <w:t>1</w:t>
            </w:r>
          </w:p>
        </w:tc>
        <w:tc>
          <w:tcPr>
            <w:tcW w:w="1260" w:type="dxa"/>
          </w:tcPr>
          <w:p w14:paraId="0C5272E8" w14:textId="77777777" w:rsidR="00512390" w:rsidRPr="0068022D" w:rsidRDefault="00512390" w:rsidP="00AA79C3">
            <w:pPr>
              <w:jc w:val="center"/>
              <w:rPr>
                <w:sz w:val="36"/>
                <w:szCs w:val="36"/>
              </w:rPr>
            </w:pPr>
          </w:p>
          <w:p w14:paraId="520EED12" w14:textId="77777777" w:rsidR="00512390" w:rsidRPr="0068022D" w:rsidRDefault="00512390" w:rsidP="00AA79C3">
            <w:pPr>
              <w:jc w:val="center"/>
              <w:rPr>
                <w:sz w:val="36"/>
                <w:szCs w:val="36"/>
              </w:rPr>
            </w:pPr>
            <w:r>
              <w:rPr>
                <w:sz w:val="36"/>
                <w:szCs w:val="36"/>
              </w:rPr>
              <w:t>4</w:t>
            </w:r>
          </w:p>
        </w:tc>
        <w:tc>
          <w:tcPr>
            <w:tcW w:w="1170" w:type="dxa"/>
          </w:tcPr>
          <w:p w14:paraId="21A9AD9F" w14:textId="77777777" w:rsidR="00512390" w:rsidRPr="0068022D" w:rsidRDefault="00512390" w:rsidP="00AA79C3">
            <w:pPr>
              <w:jc w:val="center"/>
              <w:rPr>
                <w:sz w:val="36"/>
                <w:szCs w:val="36"/>
              </w:rPr>
            </w:pPr>
          </w:p>
          <w:p w14:paraId="05767DB0" w14:textId="77777777" w:rsidR="00512390" w:rsidRPr="0068022D" w:rsidRDefault="00512390" w:rsidP="00AA79C3">
            <w:pPr>
              <w:jc w:val="center"/>
              <w:rPr>
                <w:sz w:val="36"/>
                <w:szCs w:val="36"/>
              </w:rPr>
            </w:pPr>
            <w:r>
              <w:rPr>
                <w:sz w:val="36"/>
                <w:szCs w:val="36"/>
              </w:rPr>
              <w:t>6</w:t>
            </w:r>
          </w:p>
        </w:tc>
        <w:tc>
          <w:tcPr>
            <w:tcW w:w="1102" w:type="dxa"/>
          </w:tcPr>
          <w:p w14:paraId="2DC08302" w14:textId="77777777" w:rsidR="00512390" w:rsidRPr="0068022D" w:rsidRDefault="00512390" w:rsidP="00AA79C3">
            <w:pPr>
              <w:jc w:val="center"/>
              <w:rPr>
                <w:sz w:val="36"/>
                <w:szCs w:val="36"/>
              </w:rPr>
            </w:pPr>
          </w:p>
          <w:p w14:paraId="4D6EB4CC" w14:textId="77777777" w:rsidR="00512390" w:rsidRPr="0068022D" w:rsidRDefault="00512390" w:rsidP="00AA79C3">
            <w:pPr>
              <w:jc w:val="center"/>
              <w:rPr>
                <w:sz w:val="36"/>
                <w:szCs w:val="36"/>
              </w:rPr>
            </w:pPr>
            <w:r>
              <w:rPr>
                <w:sz w:val="36"/>
                <w:szCs w:val="36"/>
              </w:rPr>
              <w:t>8</w:t>
            </w:r>
          </w:p>
        </w:tc>
      </w:tr>
      <w:tr w:rsidR="00512390" w14:paraId="23451980" w14:textId="77777777" w:rsidTr="00055691">
        <w:tc>
          <w:tcPr>
            <w:tcW w:w="4585" w:type="dxa"/>
          </w:tcPr>
          <w:p w14:paraId="41BC0B84" w14:textId="77777777" w:rsidR="00512390" w:rsidRDefault="00512390" w:rsidP="00AA79C3"/>
          <w:p w14:paraId="66128FB5" w14:textId="0E20FF18" w:rsidR="00512390" w:rsidRDefault="00055691" w:rsidP="00AA79C3">
            <w:r>
              <w:t>Each Claim is accurate and thorough.</w:t>
            </w:r>
          </w:p>
          <w:p w14:paraId="7E2CC742" w14:textId="77777777" w:rsidR="00512390" w:rsidRDefault="00512390" w:rsidP="00AA79C3"/>
          <w:p w14:paraId="711FFAE7" w14:textId="351EEB11" w:rsidR="00055691" w:rsidRDefault="00055691" w:rsidP="00AA79C3"/>
        </w:tc>
        <w:tc>
          <w:tcPr>
            <w:tcW w:w="1260" w:type="dxa"/>
          </w:tcPr>
          <w:p w14:paraId="72BF6F54" w14:textId="77777777" w:rsidR="00055691" w:rsidRDefault="00055691" w:rsidP="00055691">
            <w:pPr>
              <w:rPr>
                <w:sz w:val="36"/>
                <w:szCs w:val="36"/>
              </w:rPr>
            </w:pPr>
          </w:p>
          <w:p w14:paraId="7D828968" w14:textId="48835E24" w:rsidR="00512390" w:rsidRPr="0068022D" w:rsidRDefault="00512390" w:rsidP="00055691">
            <w:pPr>
              <w:jc w:val="center"/>
              <w:rPr>
                <w:sz w:val="36"/>
                <w:szCs w:val="36"/>
              </w:rPr>
            </w:pPr>
            <w:r>
              <w:rPr>
                <w:sz w:val="36"/>
                <w:szCs w:val="36"/>
              </w:rPr>
              <w:t>1</w:t>
            </w:r>
          </w:p>
        </w:tc>
        <w:tc>
          <w:tcPr>
            <w:tcW w:w="1260" w:type="dxa"/>
          </w:tcPr>
          <w:p w14:paraId="13DE513F" w14:textId="77777777" w:rsidR="00512390" w:rsidRPr="0068022D" w:rsidRDefault="00512390" w:rsidP="00AA79C3">
            <w:pPr>
              <w:jc w:val="center"/>
              <w:rPr>
                <w:sz w:val="36"/>
                <w:szCs w:val="36"/>
              </w:rPr>
            </w:pPr>
          </w:p>
          <w:p w14:paraId="52DF981B" w14:textId="0FDAC9B2" w:rsidR="00512390" w:rsidRPr="0068022D" w:rsidRDefault="00055691" w:rsidP="00AA79C3">
            <w:pPr>
              <w:jc w:val="center"/>
              <w:rPr>
                <w:sz w:val="36"/>
                <w:szCs w:val="36"/>
              </w:rPr>
            </w:pPr>
            <w:r>
              <w:rPr>
                <w:sz w:val="36"/>
                <w:szCs w:val="36"/>
              </w:rPr>
              <w:t>8</w:t>
            </w:r>
          </w:p>
        </w:tc>
        <w:tc>
          <w:tcPr>
            <w:tcW w:w="1170" w:type="dxa"/>
          </w:tcPr>
          <w:p w14:paraId="66DB22D1" w14:textId="77777777" w:rsidR="00512390" w:rsidRPr="0068022D" w:rsidRDefault="00512390" w:rsidP="00AA79C3">
            <w:pPr>
              <w:jc w:val="center"/>
              <w:rPr>
                <w:sz w:val="36"/>
                <w:szCs w:val="36"/>
              </w:rPr>
            </w:pPr>
          </w:p>
          <w:p w14:paraId="7FD3920D" w14:textId="590E1DF6" w:rsidR="00512390" w:rsidRPr="0068022D" w:rsidRDefault="00055691" w:rsidP="00AA79C3">
            <w:pPr>
              <w:jc w:val="center"/>
              <w:rPr>
                <w:sz w:val="36"/>
                <w:szCs w:val="36"/>
              </w:rPr>
            </w:pPr>
            <w:r>
              <w:rPr>
                <w:sz w:val="36"/>
                <w:szCs w:val="36"/>
              </w:rPr>
              <w:t>12</w:t>
            </w:r>
          </w:p>
        </w:tc>
        <w:tc>
          <w:tcPr>
            <w:tcW w:w="1102" w:type="dxa"/>
          </w:tcPr>
          <w:p w14:paraId="7296ECAA" w14:textId="77777777" w:rsidR="00512390" w:rsidRPr="0068022D" w:rsidRDefault="00512390" w:rsidP="00AA79C3">
            <w:pPr>
              <w:jc w:val="center"/>
              <w:rPr>
                <w:sz w:val="36"/>
                <w:szCs w:val="36"/>
              </w:rPr>
            </w:pPr>
          </w:p>
          <w:p w14:paraId="23021DFC" w14:textId="58673BF1" w:rsidR="00512390" w:rsidRPr="0068022D" w:rsidRDefault="00512390" w:rsidP="00AA79C3">
            <w:pPr>
              <w:jc w:val="center"/>
              <w:rPr>
                <w:sz w:val="36"/>
                <w:szCs w:val="36"/>
              </w:rPr>
            </w:pPr>
            <w:r>
              <w:rPr>
                <w:sz w:val="36"/>
                <w:szCs w:val="36"/>
              </w:rPr>
              <w:t>1</w:t>
            </w:r>
            <w:r w:rsidR="00055691">
              <w:rPr>
                <w:sz w:val="36"/>
                <w:szCs w:val="36"/>
              </w:rPr>
              <w:t>6</w:t>
            </w:r>
          </w:p>
        </w:tc>
      </w:tr>
      <w:tr w:rsidR="00512390" w14:paraId="25EAA5D5" w14:textId="77777777" w:rsidTr="00055691">
        <w:tc>
          <w:tcPr>
            <w:tcW w:w="4585" w:type="dxa"/>
          </w:tcPr>
          <w:p w14:paraId="72AB99BB" w14:textId="77777777" w:rsidR="00055691" w:rsidRDefault="00055691" w:rsidP="00AA79C3"/>
          <w:p w14:paraId="2CF00BE2" w14:textId="16E5383F" w:rsidR="00512390" w:rsidRDefault="00055691" w:rsidP="00AA79C3">
            <w:r>
              <w:t>The Evidence for each claim is complete and accurate.</w:t>
            </w:r>
          </w:p>
          <w:p w14:paraId="1004A26A" w14:textId="77777777" w:rsidR="00512390" w:rsidRDefault="00512390" w:rsidP="00AA79C3"/>
        </w:tc>
        <w:tc>
          <w:tcPr>
            <w:tcW w:w="1260" w:type="dxa"/>
          </w:tcPr>
          <w:p w14:paraId="1CD770A9" w14:textId="77777777" w:rsidR="00512390" w:rsidRPr="0068022D" w:rsidRDefault="00512390" w:rsidP="00AA79C3">
            <w:pPr>
              <w:jc w:val="center"/>
              <w:rPr>
                <w:sz w:val="36"/>
                <w:szCs w:val="36"/>
              </w:rPr>
            </w:pPr>
          </w:p>
          <w:p w14:paraId="1009C70F" w14:textId="77777777" w:rsidR="00512390" w:rsidRPr="0068022D" w:rsidRDefault="00512390" w:rsidP="00AA79C3">
            <w:pPr>
              <w:jc w:val="center"/>
              <w:rPr>
                <w:sz w:val="36"/>
                <w:szCs w:val="36"/>
              </w:rPr>
            </w:pPr>
            <w:r>
              <w:rPr>
                <w:sz w:val="36"/>
                <w:szCs w:val="36"/>
              </w:rPr>
              <w:t>1</w:t>
            </w:r>
          </w:p>
        </w:tc>
        <w:tc>
          <w:tcPr>
            <w:tcW w:w="1260" w:type="dxa"/>
          </w:tcPr>
          <w:p w14:paraId="62263EBF" w14:textId="77777777" w:rsidR="00512390" w:rsidRPr="0068022D" w:rsidRDefault="00512390" w:rsidP="00AA79C3">
            <w:pPr>
              <w:jc w:val="center"/>
              <w:rPr>
                <w:sz w:val="36"/>
                <w:szCs w:val="36"/>
              </w:rPr>
            </w:pPr>
          </w:p>
          <w:p w14:paraId="70421D58" w14:textId="60B5AA54" w:rsidR="00512390" w:rsidRPr="0068022D" w:rsidRDefault="00227F55" w:rsidP="00AA79C3">
            <w:pPr>
              <w:jc w:val="center"/>
              <w:rPr>
                <w:sz w:val="36"/>
                <w:szCs w:val="36"/>
              </w:rPr>
            </w:pPr>
            <w:r>
              <w:rPr>
                <w:sz w:val="36"/>
                <w:szCs w:val="36"/>
              </w:rPr>
              <w:t>12</w:t>
            </w:r>
          </w:p>
        </w:tc>
        <w:tc>
          <w:tcPr>
            <w:tcW w:w="1170" w:type="dxa"/>
          </w:tcPr>
          <w:p w14:paraId="336CB1C1" w14:textId="77777777" w:rsidR="00512390" w:rsidRPr="0068022D" w:rsidRDefault="00512390" w:rsidP="00AA79C3">
            <w:pPr>
              <w:jc w:val="center"/>
              <w:rPr>
                <w:sz w:val="36"/>
                <w:szCs w:val="36"/>
              </w:rPr>
            </w:pPr>
          </w:p>
          <w:p w14:paraId="6BEC0B75" w14:textId="1F13A81A" w:rsidR="00512390" w:rsidRPr="0068022D" w:rsidRDefault="00055691" w:rsidP="00AA79C3">
            <w:pPr>
              <w:jc w:val="center"/>
              <w:rPr>
                <w:sz w:val="36"/>
                <w:szCs w:val="36"/>
              </w:rPr>
            </w:pPr>
            <w:r>
              <w:rPr>
                <w:sz w:val="36"/>
                <w:szCs w:val="36"/>
              </w:rPr>
              <w:t>1</w:t>
            </w:r>
            <w:r w:rsidR="00227F55">
              <w:rPr>
                <w:sz w:val="36"/>
                <w:szCs w:val="36"/>
              </w:rPr>
              <w:t>8</w:t>
            </w:r>
          </w:p>
        </w:tc>
        <w:tc>
          <w:tcPr>
            <w:tcW w:w="1102" w:type="dxa"/>
          </w:tcPr>
          <w:p w14:paraId="5980793E" w14:textId="77777777" w:rsidR="00512390" w:rsidRPr="0068022D" w:rsidRDefault="00512390" w:rsidP="00AA79C3">
            <w:pPr>
              <w:jc w:val="center"/>
              <w:rPr>
                <w:sz w:val="36"/>
                <w:szCs w:val="36"/>
              </w:rPr>
            </w:pPr>
          </w:p>
          <w:p w14:paraId="30B83589" w14:textId="295522DD" w:rsidR="00512390" w:rsidRPr="0068022D" w:rsidRDefault="00227F55" w:rsidP="00AA79C3">
            <w:pPr>
              <w:jc w:val="center"/>
              <w:rPr>
                <w:sz w:val="36"/>
                <w:szCs w:val="36"/>
              </w:rPr>
            </w:pPr>
            <w:r>
              <w:rPr>
                <w:sz w:val="36"/>
                <w:szCs w:val="36"/>
              </w:rPr>
              <w:t>24</w:t>
            </w:r>
          </w:p>
        </w:tc>
      </w:tr>
      <w:tr w:rsidR="00512390" w14:paraId="5385B975" w14:textId="77777777" w:rsidTr="00055691">
        <w:tc>
          <w:tcPr>
            <w:tcW w:w="4585" w:type="dxa"/>
          </w:tcPr>
          <w:p w14:paraId="35E8A6C9" w14:textId="77777777" w:rsidR="00512390" w:rsidRDefault="00512390" w:rsidP="00AA79C3"/>
          <w:p w14:paraId="39532EA8" w14:textId="39490045" w:rsidR="00512390" w:rsidRDefault="00512390" w:rsidP="00AA79C3">
            <w:r>
              <w:t xml:space="preserve">The </w:t>
            </w:r>
            <w:r w:rsidR="00055691">
              <w:t>Reasoning for each claim clearly explains how the evidence supports the claim</w:t>
            </w:r>
          </w:p>
          <w:p w14:paraId="4731C15E" w14:textId="77777777" w:rsidR="00512390" w:rsidRDefault="00512390" w:rsidP="00AA79C3"/>
        </w:tc>
        <w:tc>
          <w:tcPr>
            <w:tcW w:w="1260" w:type="dxa"/>
          </w:tcPr>
          <w:p w14:paraId="5AD400EC" w14:textId="77777777" w:rsidR="00512390" w:rsidRPr="0068022D" w:rsidRDefault="00512390" w:rsidP="00AA79C3">
            <w:pPr>
              <w:jc w:val="center"/>
              <w:rPr>
                <w:sz w:val="36"/>
                <w:szCs w:val="36"/>
              </w:rPr>
            </w:pPr>
          </w:p>
          <w:p w14:paraId="12344C68" w14:textId="77777777" w:rsidR="00512390" w:rsidRPr="0068022D" w:rsidRDefault="00512390" w:rsidP="00AA79C3">
            <w:pPr>
              <w:jc w:val="center"/>
              <w:rPr>
                <w:sz w:val="36"/>
                <w:szCs w:val="36"/>
              </w:rPr>
            </w:pPr>
            <w:r>
              <w:rPr>
                <w:sz w:val="36"/>
                <w:szCs w:val="36"/>
              </w:rPr>
              <w:t>1</w:t>
            </w:r>
          </w:p>
        </w:tc>
        <w:tc>
          <w:tcPr>
            <w:tcW w:w="1260" w:type="dxa"/>
          </w:tcPr>
          <w:p w14:paraId="7B63F01E" w14:textId="77777777" w:rsidR="00512390" w:rsidRPr="0068022D" w:rsidRDefault="00512390" w:rsidP="00AA79C3">
            <w:pPr>
              <w:jc w:val="center"/>
              <w:rPr>
                <w:sz w:val="36"/>
                <w:szCs w:val="36"/>
              </w:rPr>
            </w:pPr>
          </w:p>
          <w:p w14:paraId="43FFB3E5" w14:textId="770B23E0" w:rsidR="00512390" w:rsidRPr="0068022D" w:rsidRDefault="00227F55" w:rsidP="00AA79C3">
            <w:pPr>
              <w:jc w:val="center"/>
              <w:rPr>
                <w:sz w:val="36"/>
                <w:szCs w:val="36"/>
              </w:rPr>
            </w:pPr>
            <w:r>
              <w:rPr>
                <w:sz w:val="36"/>
                <w:szCs w:val="36"/>
              </w:rPr>
              <w:t>12</w:t>
            </w:r>
          </w:p>
        </w:tc>
        <w:tc>
          <w:tcPr>
            <w:tcW w:w="1170" w:type="dxa"/>
          </w:tcPr>
          <w:p w14:paraId="43A541EA" w14:textId="77777777" w:rsidR="00512390" w:rsidRPr="0068022D" w:rsidRDefault="00512390" w:rsidP="00AA79C3">
            <w:pPr>
              <w:jc w:val="center"/>
              <w:rPr>
                <w:sz w:val="36"/>
                <w:szCs w:val="36"/>
              </w:rPr>
            </w:pPr>
          </w:p>
          <w:p w14:paraId="35DE9329" w14:textId="3099996A" w:rsidR="00512390" w:rsidRPr="0068022D" w:rsidRDefault="00055691" w:rsidP="00AA79C3">
            <w:pPr>
              <w:jc w:val="center"/>
              <w:rPr>
                <w:sz w:val="36"/>
                <w:szCs w:val="36"/>
              </w:rPr>
            </w:pPr>
            <w:r>
              <w:rPr>
                <w:sz w:val="36"/>
                <w:szCs w:val="36"/>
              </w:rPr>
              <w:t>1</w:t>
            </w:r>
            <w:r w:rsidR="00227F55">
              <w:rPr>
                <w:sz w:val="36"/>
                <w:szCs w:val="36"/>
              </w:rPr>
              <w:t>8</w:t>
            </w:r>
          </w:p>
        </w:tc>
        <w:tc>
          <w:tcPr>
            <w:tcW w:w="1102" w:type="dxa"/>
          </w:tcPr>
          <w:p w14:paraId="36C06DFA" w14:textId="77777777" w:rsidR="00512390" w:rsidRPr="0068022D" w:rsidRDefault="00512390" w:rsidP="00AA79C3">
            <w:pPr>
              <w:jc w:val="center"/>
              <w:rPr>
                <w:sz w:val="36"/>
                <w:szCs w:val="36"/>
              </w:rPr>
            </w:pPr>
          </w:p>
          <w:p w14:paraId="0F47E0BF" w14:textId="7FD36761" w:rsidR="00512390" w:rsidRPr="0068022D" w:rsidRDefault="00227F55" w:rsidP="00AA79C3">
            <w:pPr>
              <w:jc w:val="center"/>
              <w:rPr>
                <w:sz w:val="36"/>
                <w:szCs w:val="36"/>
              </w:rPr>
            </w:pPr>
            <w:r>
              <w:rPr>
                <w:sz w:val="36"/>
                <w:szCs w:val="36"/>
              </w:rPr>
              <w:t>24</w:t>
            </w:r>
          </w:p>
        </w:tc>
      </w:tr>
      <w:tr w:rsidR="00512390" w14:paraId="326C573A" w14:textId="77777777" w:rsidTr="00055691">
        <w:tc>
          <w:tcPr>
            <w:tcW w:w="4585" w:type="dxa"/>
          </w:tcPr>
          <w:p w14:paraId="4B54DFEF" w14:textId="77777777" w:rsidR="00055691" w:rsidRDefault="00055691" w:rsidP="00055691"/>
          <w:p w14:paraId="6A857F16" w14:textId="475930D3" w:rsidR="00055691" w:rsidRDefault="00055691" w:rsidP="00055691">
            <w:r>
              <w:t>The required images are included in the infographic, and they are appropriate and helpful.</w:t>
            </w:r>
          </w:p>
          <w:p w14:paraId="4C288E93" w14:textId="435D39F7" w:rsidR="00512390" w:rsidRDefault="00512390" w:rsidP="00AA79C3"/>
        </w:tc>
        <w:tc>
          <w:tcPr>
            <w:tcW w:w="1260" w:type="dxa"/>
          </w:tcPr>
          <w:p w14:paraId="4AF28BC5" w14:textId="77777777" w:rsidR="00512390" w:rsidRPr="0068022D" w:rsidRDefault="00512390" w:rsidP="00AA79C3">
            <w:pPr>
              <w:jc w:val="center"/>
              <w:rPr>
                <w:sz w:val="36"/>
                <w:szCs w:val="36"/>
              </w:rPr>
            </w:pPr>
          </w:p>
          <w:p w14:paraId="55E8F3C2" w14:textId="77777777" w:rsidR="00512390" w:rsidRPr="0068022D" w:rsidRDefault="00512390" w:rsidP="00AA79C3">
            <w:pPr>
              <w:jc w:val="center"/>
              <w:rPr>
                <w:sz w:val="36"/>
                <w:szCs w:val="36"/>
              </w:rPr>
            </w:pPr>
            <w:r>
              <w:rPr>
                <w:sz w:val="36"/>
                <w:szCs w:val="36"/>
              </w:rPr>
              <w:t>1</w:t>
            </w:r>
          </w:p>
        </w:tc>
        <w:tc>
          <w:tcPr>
            <w:tcW w:w="1260" w:type="dxa"/>
          </w:tcPr>
          <w:p w14:paraId="64DC4898" w14:textId="77777777" w:rsidR="00512390" w:rsidRPr="0068022D" w:rsidRDefault="00512390" w:rsidP="00AA79C3">
            <w:pPr>
              <w:jc w:val="center"/>
              <w:rPr>
                <w:sz w:val="36"/>
                <w:szCs w:val="36"/>
              </w:rPr>
            </w:pPr>
          </w:p>
          <w:p w14:paraId="71D9D75E" w14:textId="61BDD61B" w:rsidR="00512390" w:rsidRPr="0068022D" w:rsidRDefault="00227F55" w:rsidP="00AA79C3">
            <w:pPr>
              <w:jc w:val="center"/>
              <w:rPr>
                <w:sz w:val="36"/>
                <w:szCs w:val="36"/>
              </w:rPr>
            </w:pPr>
            <w:r>
              <w:rPr>
                <w:sz w:val="36"/>
                <w:szCs w:val="36"/>
              </w:rPr>
              <w:t>6</w:t>
            </w:r>
          </w:p>
        </w:tc>
        <w:tc>
          <w:tcPr>
            <w:tcW w:w="1170" w:type="dxa"/>
          </w:tcPr>
          <w:p w14:paraId="4D281D6B" w14:textId="77777777" w:rsidR="00512390" w:rsidRPr="0068022D" w:rsidRDefault="00512390" w:rsidP="00AA79C3">
            <w:pPr>
              <w:jc w:val="center"/>
              <w:rPr>
                <w:sz w:val="36"/>
                <w:szCs w:val="36"/>
              </w:rPr>
            </w:pPr>
          </w:p>
          <w:p w14:paraId="16FD7DD8" w14:textId="35EE2E18" w:rsidR="00512390" w:rsidRPr="0068022D" w:rsidRDefault="00227F55" w:rsidP="00AA79C3">
            <w:pPr>
              <w:jc w:val="center"/>
              <w:rPr>
                <w:sz w:val="36"/>
                <w:szCs w:val="36"/>
              </w:rPr>
            </w:pPr>
            <w:r>
              <w:rPr>
                <w:sz w:val="36"/>
                <w:szCs w:val="36"/>
              </w:rPr>
              <w:t>9</w:t>
            </w:r>
          </w:p>
        </w:tc>
        <w:tc>
          <w:tcPr>
            <w:tcW w:w="1102" w:type="dxa"/>
          </w:tcPr>
          <w:p w14:paraId="15D1977F" w14:textId="77777777" w:rsidR="00512390" w:rsidRPr="0068022D" w:rsidRDefault="00512390" w:rsidP="00AA79C3">
            <w:pPr>
              <w:jc w:val="center"/>
              <w:rPr>
                <w:sz w:val="36"/>
                <w:szCs w:val="36"/>
              </w:rPr>
            </w:pPr>
          </w:p>
          <w:p w14:paraId="24AD9651" w14:textId="0D259655" w:rsidR="00512390" w:rsidRPr="0068022D" w:rsidRDefault="00227F55" w:rsidP="00AA79C3">
            <w:pPr>
              <w:jc w:val="center"/>
              <w:rPr>
                <w:sz w:val="36"/>
                <w:szCs w:val="36"/>
              </w:rPr>
            </w:pPr>
            <w:r>
              <w:rPr>
                <w:sz w:val="36"/>
                <w:szCs w:val="36"/>
              </w:rPr>
              <w:t>12</w:t>
            </w:r>
          </w:p>
        </w:tc>
      </w:tr>
      <w:tr w:rsidR="00512390" w14:paraId="45ADB7B9" w14:textId="77777777" w:rsidTr="00055691">
        <w:tc>
          <w:tcPr>
            <w:tcW w:w="4585" w:type="dxa"/>
          </w:tcPr>
          <w:p w14:paraId="40716840" w14:textId="193AE883" w:rsidR="00055691" w:rsidRDefault="00055691" w:rsidP="00055691">
            <w:r>
              <w:t>The infographic demonstrates pride in work:  it looks nice, it isn’t messy, and spelling and grammar mistakes are minimal.</w:t>
            </w:r>
          </w:p>
          <w:p w14:paraId="1D7193DC" w14:textId="77777777" w:rsidR="00512390" w:rsidRDefault="00512390" w:rsidP="00AA79C3"/>
        </w:tc>
        <w:tc>
          <w:tcPr>
            <w:tcW w:w="1260" w:type="dxa"/>
          </w:tcPr>
          <w:p w14:paraId="29421267" w14:textId="77777777" w:rsidR="00512390" w:rsidRPr="0068022D" w:rsidRDefault="00512390" w:rsidP="00AA79C3">
            <w:pPr>
              <w:jc w:val="center"/>
              <w:rPr>
                <w:sz w:val="36"/>
                <w:szCs w:val="36"/>
              </w:rPr>
            </w:pPr>
          </w:p>
          <w:p w14:paraId="66C8B03A" w14:textId="77777777" w:rsidR="00512390" w:rsidRPr="0068022D" w:rsidRDefault="00512390" w:rsidP="00AA79C3">
            <w:pPr>
              <w:jc w:val="center"/>
              <w:rPr>
                <w:sz w:val="36"/>
                <w:szCs w:val="36"/>
              </w:rPr>
            </w:pPr>
            <w:r>
              <w:rPr>
                <w:sz w:val="36"/>
                <w:szCs w:val="36"/>
              </w:rPr>
              <w:t>1</w:t>
            </w:r>
          </w:p>
        </w:tc>
        <w:tc>
          <w:tcPr>
            <w:tcW w:w="1260" w:type="dxa"/>
          </w:tcPr>
          <w:p w14:paraId="3C1D891C" w14:textId="77777777" w:rsidR="00512390" w:rsidRPr="0068022D" w:rsidRDefault="00512390" w:rsidP="00AA79C3">
            <w:pPr>
              <w:jc w:val="center"/>
              <w:rPr>
                <w:sz w:val="36"/>
                <w:szCs w:val="36"/>
              </w:rPr>
            </w:pPr>
          </w:p>
          <w:p w14:paraId="5421C5D8" w14:textId="5541905D" w:rsidR="00512390" w:rsidRPr="0068022D" w:rsidRDefault="00227F55" w:rsidP="00AA79C3">
            <w:pPr>
              <w:jc w:val="center"/>
              <w:rPr>
                <w:sz w:val="36"/>
                <w:szCs w:val="36"/>
              </w:rPr>
            </w:pPr>
            <w:r>
              <w:rPr>
                <w:sz w:val="36"/>
                <w:szCs w:val="36"/>
              </w:rPr>
              <w:t>8</w:t>
            </w:r>
          </w:p>
        </w:tc>
        <w:tc>
          <w:tcPr>
            <w:tcW w:w="1170" w:type="dxa"/>
          </w:tcPr>
          <w:p w14:paraId="2EAFE508" w14:textId="77777777" w:rsidR="00512390" w:rsidRPr="0068022D" w:rsidRDefault="00512390" w:rsidP="00AA79C3">
            <w:pPr>
              <w:jc w:val="center"/>
              <w:rPr>
                <w:sz w:val="36"/>
                <w:szCs w:val="36"/>
              </w:rPr>
            </w:pPr>
          </w:p>
          <w:p w14:paraId="2CF23D86" w14:textId="36A5139B" w:rsidR="00512390" w:rsidRPr="0068022D" w:rsidRDefault="00227F55" w:rsidP="00AA79C3">
            <w:pPr>
              <w:jc w:val="center"/>
              <w:rPr>
                <w:sz w:val="36"/>
                <w:szCs w:val="36"/>
              </w:rPr>
            </w:pPr>
            <w:r>
              <w:rPr>
                <w:sz w:val="36"/>
                <w:szCs w:val="36"/>
              </w:rPr>
              <w:t>12</w:t>
            </w:r>
          </w:p>
        </w:tc>
        <w:tc>
          <w:tcPr>
            <w:tcW w:w="1102" w:type="dxa"/>
          </w:tcPr>
          <w:p w14:paraId="642EFA72" w14:textId="77777777" w:rsidR="00512390" w:rsidRPr="0068022D" w:rsidRDefault="00512390" w:rsidP="00AA79C3">
            <w:pPr>
              <w:jc w:val="center"/>
              <w:rPr>
                <w:sz w:val="36"/>
                <w:szCs w:val="36"/>
              </w:rPr>
            </w:pPr>
          </w:p>
          <w:p w14:paraId="794ACD2A" w14:textId="45F6B068" w:rsidR="00512390" w:rsidRPr="0068022D" w:rsidRDefault="00512390" w:rsidP="00AA79C3">
            <w:pPr>
              <w:jc w:val="center"/>
              <w:rPr>
                <w:sz w:val="36"/>
                <w:szCs w:val="36"/>
              </w:rPr>
            </w:pPr>
            <w:r>
              <w:rPr>
                <w:sz w:val="36"/>
                <w:szCs w:val="36"/>
              </w:rPr>
              <w:t>1</w:t>
            </w:r>
            <w:r w:rsidR="00227F55">
              <w:rPr>
                <w:sz w:val="36"/>
                <w:szCs w:val="36"/>
              </w:rPr>
              <w:t>6</w:t>
            </w:r>
          </w:p>
        </w:tc>
      </w:tr>
    </w:tbl>
    <w:p w14:paraId="4AC241BD" w14:textId="77777777" w:rsidR="00810C1E" w:rsidRDefault="00810C1E" w:rsidP="00540ED5">
      <w:pPr>
        <w:ind w:right="-5"/>
      </w:pPr>
    </w:p>
    <w:p w14:paraId="6F6EA7E8" w14:textId="77777777" w:rsidR="00647E98" w:rsidRDefault="00647E98" w:rsidP="00540ED5">
      <w:pPr>
        <w:ind w:right="-5"/>
      </w:pPr>
    </w:p>
    <w:p w14:paraId="032C673F" w14:textId="77777777" w:rsidR="00647E98" w:rsidRDefault="00647E98" w:rsidP="00540ED5">
      <w:pPr>
        <w:ind w:right="-5"/>
      </w:pPr>
    </w:p>
    <w:p w14:paraId="5981938F" w14:textId="77777777" w:rsidR="00647E98" w:rsidRDefault="00647E98" w:rsidP="00540ED5">
      <w:pPr>
        <w:ind w:right="-5"/>
      </w:pPr>
    </w:p>
    <w:p w14:paraId="5B06AD37" w14:textId="77777777" w:rsidR="00647E98" w:rsidRDefault="00647E98" w:rsidP="00540ED5">
      <w:pPr>
        <w:ind w:right="-5"/>
      </w:pPr>
    </w:p>
    <w:p w14:paraId="2A3006C6" w14:textId="77777777" w:rsidR="00647E98" w:rsidRDefault="00647E98" w:rsidP="00540ED5">
      <w:pPr>
        <w:ind w:right="-5"/>
      </w:pPr>
    </w:p>
    <w:p w14:paraId="0F80B412" w14:textId="77777777" w:rsidR="00647E98" w:rsidRDefault="00647E98" w:rsidP="00540ED5">
      <w:pPr>
        <w:ind w:right="-5"/>
      </w:pPr>
    </w:p>
    <w:p w14:paraId="5788DDB8" w14:textId="77777777" w:rsidR="00647E98" w:rsidRDefault="00647E98" w:rsidP="00540ED5">
      <w:pPr>
        <w:ind w:right="-5"/>
      </w:pPr>
    </w:p>
    <w:p w14:paraId="38AECB1D" w14:textId="77777777" w:rsidR="00647E98" w:rsidRDefault="00647E98" w:rsidP="00540ED5">
      <w:pPr>
        <w:ind w:right="-5"/>
      </w:pPr>
    </w:p>
    <w:p w14:paraId="24B2E743" w14:textId="77777777" w:rsidR="00647E98" w:rsidRDefault="00647E98" w:rsidP="00540ED5">
      <w:pPr>
        <w:ind w:right="-5"/>
      </w:pPr>
    </w:p>
    <w:p w14:paraId="7E5EB301" w14:textId="77777777" w:rsidR="00647E98" w:rsidRDefault="00647E98" w:rsidP="00540ED5">
      <w:pPr>
        <w:ind w:right="-5"/>
      </w:pPr>
    </w:p>
    <w:p w14:paraId="12061A03" w14:textId="77777777" w:rsidR="00647E98" w:rsidRDefault="00647E98" w:rsidP="00540ED5">
      <w:pPr>
        <w:ind w:right="-5"/>
      </w:pPr>
    </w:p>
    <w:p w14:paraId="0F20A741" w14:textId="77777777" w:rsidR="00647E98" w:rsidRDefault="00647E98" w:rsidP="00540ED5">
      <w:pPr>
        <w:ind w:right="-5"/>
      </w:pPr>
    </w:p>
    <w:p w14:paraId="72BD2AFF" w14:textId="77777777" w:rsidR="00647E98" w:rsidRDefault="00647E98" w:rsidP="00540ED5">
      <w:pPr>
        <w:ind w:right="-5"/>
      </w:pPr>
    </w:p>
    <w:p w14:paraId="5E27764A" w14:textId="77777777" w:rsidR="00647E98" w:rsidRDefault="00647E98" w:rsidP="00540ED5">
      <w:pPr>
        <w:ind w:right="-5"/>
      </w:pPr>
    </w:p>
    <w:p w14:paraId="2AF1E640" w14:textId="77777777" w:rsidR="00647E98" w:rsidRDefault="00647E98" w:rsidP="00540ED5">
      <w:pPr>
        <w:ind w:right="-5"/>
      </w:pPr>
    </w:p>
    <w:p w14:paraId="1D1AF846" w14:textId="77777777" w:rsidR="00647E98" w:rsidRDefault="00647E98" w:rsidP="00540ED5">
      <w:pPr>
        <w:ind w:right="-5"/>
      </w:pPr>
    </w:p>
    <w:p w14:paraId="2EB352CC" w14:textId="77777777" w:rsidR="00647E98" w:rsidRDefault="00647E98" w:rsidP="00540ED5">
      <w:pPr>
        <w:ind w:right="-5"/>
      </w:pPr>
    </w:p>
    <w:p w14:paraId="307C2CE2" w14:textId="77777777" w:rsidR="00647E98" w:rsidRDefault="00647E98" w:rsidP="00540ED5">
      <w:pPr>
        <w:ind w:right="-5"/>
      </w:pPr>
    </w:p>
    <w:p w14:paraId="26D2AC99" w14:textId="57E2C311" w:rsidR="00647E98" w:rsidRDefault="00647E98" w:rsidP="00540ED5">
      <w:pPr>
        <w:ind w:right="-5"/>
      </w:pPr>
      <w:r>
        <w:rPr>
          <w:noProof/>
        </w:rPr>
        <w:lastRenderedPageBreak/>
        <w:drawing>
          <wp:inline distT="0" distB="0" distL="0" distR="0" wp14:anchorId="1EF738D0" wp14:editId="530091B6">
            <wp:extent cx="6019800" cy="9144000"/>
            <wp:effectExtent l="0" t="0" r="0" b="0"/>
            <wp:docPr id="2" name="Picture 2" descr="a7a8388110dd6c4e0d87e7f9c6f20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7a8388110dd6c4e0d87e7f9c6f200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0" cy="9144000"/>
                    </a:xfrm>
                    <a:prstGeom prst="rect">
                      <a:avLst/>
                    </a:prstGeom>
                    <a:noFill/>
                    <a:ln>
                      <a:noFill/>
                    </a:ln>
                  </pic:spPr>
                </pic:pic>
              </a:graphicData>
            </a:graphic>
          </wp:inline>
        </w:drawing>
      </w:r>
    </w:p>
    <w:p w14:paraId="316235BF" w14:textId="1C9FA225" w:rsidR="00647E98" w:rsidRPr="00540ED5" w:rsidRDefault="00647E98" w:rsidP="00540ED5">
      <w:pPr>
        <w:ind w:right="-5"/>
      </w:pPr>
      <w:r>
        <w:rPr>
          <w:noProof/>
        </w:rPr>
        <w:lastRenderedPageBreak/>
        <w:drawing>
          <wp:inline distT="0" distB="0" distL="0" distR="0" wp14:anchorId="4818E7A7" wp14:editId="6EF3DE2F">
            <wp:extent cx="5892800" cy="9144000"/>
            <wp:effectExtent l="0" t="0" r="0" b="0"/>
            <wp:docPr id="3" name="Picture 3" descr="139bef11ecffb4265d145c0fa91b3f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9bef11ecffb4265d145c0fa91b3f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2800" cy="9144000"/>
                    </a:xfrm>
                    <a:prstGeom prst="rect">
                      <a:avLst/>
                    </a:prstGeom>
                    <a:noFill/>
                    <a:ln>
                      <a:noFill/>
                    </a:ln>
                  </pic:spPr>
                </pic:pic>
              </a:graphicData>
            </a:graphic>
          </wp:inline>
        </w:drawing>
      </w:r>
    </w:p>
    <w:sectPr w:rsidR="00647E98" w:rsidRPr="00540ED5" w:rsidSect="00540ED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2784F"/>
    <w:multiLevelType w:val="multilevel"/>
    <w:tmpl w:val="6FC44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DE1A7E"/>
    <w:multiLevelType w:val="hybridMultilevel"/>
    <w:tmpl w:val="D41E1844"/>
    <w:lvl w:ilvl="0" w:tplc="8F36829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03E43"/>
    <w:multiLevelType w:val="multilevel"/>
    <w:tmpl w:val="B66E3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7D"/>
    <w:rsid w:val="0005055F"/>
    <w:rsid w:val="00055691"/>
    <w:rsid w:val="00143345"/>
    <w:rsid w:val="0018653C"/>
    <w:rsid w:val="001D017D"/>
    <w:rsid w:val="00227F55"/>
    <w:rsid w:val="00242771"/>
    <w:rsid w:val="00291D3A"/>
    <w:rsid w:val="003855A1"/>
    <w:rsid w:val="00512390"/>
    <w:rsid w:val="00540ED5"/>
    <w:rsid w:val="005E7BC9"/>
    <w:rsid w:val="005F6EDF"/>
    <w:rsid w:val="00647E98"/>
    <w:rsid w:val="0069416C"/>
    <w:rsid w:val="006C3561"/>
    <w:rsid w:val="00742189"/>
    <w:rsid w:val="00746879"/>
    <w:rsid w:val="007D6D8D"/>
    <w:rsid w:val="00810C1E"/>
    <w:rsid w:val="00892E33"/>
    <w:rsid w:val="008F26E3"/>
    <w:rsid w:val="00944D02"/>
    <w:rsid w:val="00CD6348"/>
    <w:rsid w:val="00D26C8D"/>
    <w:rsid w:val="00D6169A"/>
    <w:rsid w:val="00D632EA"/>
    <w:rsid w:val="00FE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0D4D43"/>
  <w14:defaultImageDpi w14:val="300"/>
  <w15:docId w15:val="{E53137AD-DAB3-A840-9F5E-6D2DB319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17D"/>
    <w:pPr>
      <w:ind w:left="720"/>
      <w:contextualSpacing/>
    </w:pPr>
  </w:style>
  <w:style w:type="paragraph" w:styleId="BalloonText">
    <w:name w:val="Balloon Text"/>
    <w:basedOn w:val="Normal"/>
    <w:link w:val="BalloonTextChar"/>
    <w:uiPriority w:val="99"/>
    <w:semiHidden/>
    <w:unhideWhenUsed/>
    <w:rsid w:val="00D6169A"/>
    <w:rPr>
      <w:rFonts w:ascii="Lucida Grande" w:hAnsi="Lucida Grande"/>
      <w:sz w:val="18"/>
      <w:szCs w:val="18"/>
    </w:rPr>
  </w:style>
  <w:style w:type="character" w:customStyle="1" w:styleId="BalloonTextChar">
    <w:name w:val="Balloon Text Char"/>
    <w:basedOn w:val="DefaultParagraphFont"/>
    <w:link w:val="BalloonText"/>
    <w:uiPriority w:val="99"/>
    <w:semiHidden/>
    <w:rsid w:val="00D6169A"/>
    <w:rPr>
      <w:rFonts w:ascii="Lucida Grande" w:hAnsi="Lucida Grande"/>
      <w:sz w:val="18"/>
      <w:szCs w:val="18"/>
    </w:rPr>
  </w:style>
  <w:style w:type="table" w:styleId="TableGrid">
    <w:name w:val="Table Grid"/>
    <w:basedOn w:val="TableNormal"/>
    <w:uiPriority w:val="39"/>
    <w:rsid w:val="00512390"/>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77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RSU14</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Hanson</dc:creator>
  <cp:keywords/>
  <dc:description/>
  <cp:lastModifiedBy>Ken Lanik</cp:lastModifiedBy>
  <cp:revision>2</cp:revision>
  <cp:lastPrinted>2019-03-06T13:10:00Z</cp:lastPrinted>
  <dcterms:created xsi:type="dcterms:W3CDTF">2019-03-06T13:41:00Z</dcterms:created>
  <dcterms:modified xsi:type="dcterms:W3CDTF">2019-03-06T13:41:00Z</dcterms:modified>
</cp:coreProperties>
</file>